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04CA0" w14:textId="77777777" w:rsidR="00C1493A" w:rsidRPr="003362CE" w:rsidRDefault="00C1493A" w:rsidP="00C1493A">
      <w:pPr>
        <w:spacing w:after="0" w:line="276" w:lineRule="auto"/>
        <w:jc w:val="center"/>
        <w:rPr>
          <w:rFonts w:ascii="Arial" w:hAnsi="Arial" w:cs="Arial"/>
          <w:color w:val="000000" w:themeColor="text1"/>
          <w:sz w:val="24"/>
          <w:szCs w:val="24"/>
          <w:lang w:val="mn-MN"/>
        </w:rPr>
      </w:pPr>
      <w:r w:rsidRPr="003362CE">
        <w:rPr>
          <w:rFonts w:ascii="Arial" w:hAnsi="Arial" w:cs="Arial"/>
          <w:color w:val="000000" w:themeColor="text1"/>
          <w:sz w:val="24"/>
          <w:szCs w:val="24"/>
          <w:lang w:val="mn-MN"/>
        </w:rPr>
        <w:t>ДОРНОГОВЬ АЙМГИЙН БИЕИЙН ТАМИР, СПОРТЫН ГАЗРЫН</w:t>
      </w:r>
    </w:p>
    <w:p w14:paraId="42887343" w14:textId="5535873F" w:rsidR="00C1493A" w:rsidRPr="003362CE" w:rsidRDefault="00C1493A" w:rsidP="00C1493A">
      <w:pPr>
        <w:spacing w:after="0" w:line="276" w:lineRule="auto"/>
        <w:jc w:val="center"/>
        <w:rPr>
          <w:rFonts w:ascii="Arial" w:hAnsi="Arial" w:cs="Arial"/>
          <w:color w:val="000000" w:themeColor="text1"/>
          <w:sz w:val="24"/>
          <w:szCs w:val="24"/>
          <w:lang w:val="mn-MN"/>
        </w:rPr>
      </w:pPr>
      <w:r w:rsidRPr="003362CE">
        <w:rPr>
          <w:rFonts w:ascii="Arial" w:hAnsi="Arial" w:cs="Arial"/>
          <w:color w:val="000000" w:themeColor="text1"/>
          <w:sz w:val="24"/>
          <w:szCs w:val="24"/>
          <w:lang w:val="mn-MN"/>
        </w:rPr>
        <w:t>202</w:t>
      </w:r>
      <w:r w:rsidR="00B14A32">
        <w:rPr>
          <w:rFonts w:ascii="Arial" w:hAnsi="Arial" w:cs="Arial"/>
          <w:color w:val="000000" w:themeColor="text1"/>
          <w:sz w:val="24"/>
          <w:szCs w:val="24"/>
          <w:lang w:val="mn-MN"/>
        </w:rPr>
        <w:t>6</w:t>
      </w:r>
      <w:r w:rsidRPr="003362CE">
        <w:rPr>
          <w:rFonts w:ascii="Arial" w:hAnsi="Arial" w:cs="Arial"/>
          <w:color w:val="000000" w:themeColor="text1"/>
          <w:sz w:val="24"/>
          <w:szCs w:val="24"/>
          <w:lang w:val="mn-MN"/>
        </w:rPr>
        <w:t xml:space="preserve"> ОНЫ </w:t>
      </w:r>
      <w:r>
        <w:rPr>
          <w:rFonts w:ascii="Arial" w:hAnsi="Arial" w:cs="Arial"/>
          <w:color w:val="000000" w:themeColor="text1"/>
          <w:sz w:val="24"/>
          <w:szCs w:val="24"/>
          <w:lang w:val="mn-MN"/>
        </w:rPr>
        <w:t>ЭХНИЙ ХАГАС ЖИЛИЙН</w:t>
      </w:r>
      <w:r w:rsidRPr="003362CE">
        <w:rPr>
          <w:rFonts w:ascii="Arial" w:hAnsi="Arial" w:cs="Arial"/>
          <w:color w:val="000000" w:themeColor="text1"/>
          <w:sz w:val="24"/>
          <w:szCs w:val="24"/>
          <w:lang w:val="mn-MN"/>
        </w:rPr>
        <w:t xml:space="preserve"> ҮЙЛ АЖИЛЛАГААНЫ ҮР ДҮНД </w:t>
      </w:r>
    </w:p>
    <w:p w14:paraId="07BAA2B7" w14:textId="77777777" w:rsidR="00C1493A" w:rsidRDefault="00C1493A" w:rsidP="00C1493A">
      <w:pPr>
        <w:spacing w:after="0" w:line="276" w:lineRule="auto"/>
        <w:jc w:val="center"/>
        <w:rPr>
          <w:rFonts w:ascii="Arial" w:hAnsi="Arial" w:cs="Arial"/>
          <w:color w:val="000000" w:themeColor="text1"/>
          <w:sz w:val="24"/>
          <w:szCs w:val="24"/>
          <w:lang w:val="mn-MN"/>
        </w:rPr>
      </w:pPr>
      <w:r w:rsidRPr="003362CE">
        <w:rPr>
          <w:rFonts w:ascii="Arial" w:hAnsi="Arial" w:cs="Arial"/>
          <w:color w:val="000000" w:themeColor="text1"/>
          <w:sz w:val="24"/>
          <w:szCs w:val="24"/>
          <w:lang w:val="mn-MN"/>
        </w:rPr>
        <w:t>ХИЙСЭН ХЯНАЛТ ШИНЖИЛГЭЭ ҮНЭЛГЭЭНИЙ ТАЙЛАН</w:t>
      </w:r>
    </w:p>
    <w:p w14:paraId="1E010400" w14:textId="77777777" w:rsidR="00C1493A" w:rsidRDefault="00C1493A" w:rsidP="00C1493A">
      <w:pPr>
        <w:spacing w:after="0" w:line="276" w:lineRule="auto"/>
        <w:rPr>
          <w:rFonts w:ascii="Arial" w:hAnsi="Arial" w:cs="Arial"/>
          <w:color w:val="000000" w:themeColor="text1"/>
          <w:sz w:val="24"/>
          <w:szCs w:val="24"/>
          <w:lang w:val="mn-MN"/>
        </w:rPr>
      </w:pPr>
    </w:p>
    <w:p w14:paraId="28032C59" w14:textId="77777777" w:rsidR="00C1493A" w:rsidRPr="003362CE" w:rsidRDefault="00C1493A" w:rsidP="00C1493A">
      <w:pPr>
        <w:spacing w:after="0" w:line="276" w:lineRule="auto"/>
        <w:rPr>
          <w:rFonts w:ascii="Arial" w:hAnsi="Arial" w:cs="Arial"/>
          <w:color w:val="000000" w:themeColor="text1"/>
          <w:sz w:val="24"/>
          <w:szCs w:val="24"/>
          <w:lang w:val="mn-MN"/>
        </w:rPr>
      </w:pPr>
    </w:p>
    <w:p w14:paraId="1CC91C97" w14:textId="39D44D3D" w:rsidR="00C1493A" w:rsidRPr="003362CE" w:rsidRDefault="00C1493A" w:rsidP="00C1493A">
      <w:pPr>
        <w:spacing w:after="0" w:line="276" w:lineRule="auto"/>
        <w:rPr>
          <w:rFonts w:ascii="Arial" w:hAnsi="Arial" w:cs="Arial"/>
          <w:color w:val="000000" w:themeColor="text1"/>
          <w:sz w:val="24"/>
          <w:szCs w:val="24"/>
          <w:lang w:val="mn-MN"/>
        </w:rPr>
      </w:pPr>
      <w:r w:rsidRPr="003362CE">
        <w:rPr>
          <w:rFonts w:ascii="Arial" w:hAnsi="Arial" w:cs="Arial"/>
          <w:color w:val="000000" w:themeColor="text1"/>
          <w:sz w:val="24"/>
          <w:szCs w:val="24"/>
          <w:lang w:val="mn-MN"/>
        </w:rPr>
        <w:t>202</w:t>
      </w:r>
      <w:r w:rsidR="00B14A32">
        <w:rPr>
          <w:rFonts w:ascii="Arial" w:hAnsi="Arial" w:cs="Arial"/>
          <w:color w:val="000000" w:themeColor="text1"/>
          <w:sz w:val="24"/>
          <w:szCs w:val="24"/>
          <w:lang w:val="mn-MN"/>
        </w:rPr>
        <w:t>6</w:t>
      </w:r>
      <w:r>
        <w:rPr>
          <w:rFonts w:ascii="Arial" w:hAnsi="Arial" w:cs="Arial"/>
          <w:color w:val="000000" w:themeColor="text1"/>
          <w:sz w:val="24"/>
          <w:szCs w:val="24"/>
          <w:lang w:val="mn-MN"/>
        </w:rPr>
        <w:t xml:space="preserve"> оны 06</w:t>
      </w:r>
      <w:r w:rsidRPr="003362CE">
        <w:rPr>
          <w:rFonts w:ascii="Arial" w:hAnsi="Arial" w:cs="Arial"/>
          <w:color w:val="000000" w:themeColor="text1"/>
          <w:sz w:val="24"/>
          <w:szCs w:val="24"/>
          <w:lang w:val="mn-MN"/>
        </w:rPr>
        <w:t xml:space="preserve"> дугаар сарын </w:t>
      </w:r>
      <w:r w:rsidR="00B14A32">
        <w:rPr>
          <w:rFonts w:ascii="Arial" w:hAnsi="Arial" w:cs="Arial"/>
          <w:color w:val="000000" w:themeColor="text1"/>
          <w:sz w:val="24"/>
          <w:szCs w:val="24"/>
          <w:lang w:val="mn-MN"/>
        </w:rPr>
        <w:t>08</w:t>
      </w:r>
      <w:r>
        <w:rPr>
          <w:rFonts w:ascii="Arial" w:hAnsi="Arial" w:cs="Arial"/>
          <w:color w:val="000000" w:themeColor="text1"/>
          <w:sz w:val="24"/>
          <w:szCs w:val="24"/>
          <w:lang w:val="mn-MN"/>
        </w:rPr>
        <w:t xml:space="preserve">          </w:t>
      </w:r>
      <w:r w:rsidRPr="003362CE">
        <w:rPr>
          <w:rFonts w:ascii="Arial" w:hAnsi="Arial" w:cs="Arial"/>
          <w:color w:val="000000" w:themeColor="text1"/>
          <w:sz w:val="24"/>
          <w:szCs w:val="24"/>
          <w:lang w:val="mn-MN"/>
        </w:rPr>
        <w:t xml:space="preserve">                                                        Сайншанд сум</w:t>
      </w:r>
    </w:p>
    <w:p w14:paraId="6A5A808E" w14:textId="77777777" w:rsidR="00C1493A" w:rsidRPr="003362CE" w:rsidRDefault="00C1493A" w:rsidP="00C1493A">
      <w:pPr>
        <w:spacing w:after="0" w:line="276" w:lineRule="auto"/>
        <w:rPr>
          <w:rFonts w:ascii="Arial" w:hAnsi="Arial" w:cs="Arial"/>
          <w:color w:val="000000" w:themeColor="text1"/>
          <w:sz w:val="24"/>
          <w:szCs w:val="24"/>
          <w:lang w:val="mn-MN"/>
        </w:rPr>
      </w:pPr>
    </w:p>
    <w:p w14:paraId="2D02AE2A" w14:textId="77777777" w:rsidR="00C1493A" w:rsidRPr="003362CE" w:rsidRDefault="00C1493A" w:rsidP="00C1493A">
      <w:pPr>
        <w:spacing w:after="0" w:line="276" w:lineRule="auto"/>
        <w:jc w:val="center"/>
        <w:rPr>
          <w:rFonts w:ascii="Arial" w:hAnsi="Arial" w:cs="Arial"/>
          <w:color w:val="000000" w:themeColor="text1"/>
          <w:sz w:val="24"/>
          <w:szCs w:val="24"/>
          <w:lang w:val="mn-MN"/>
        </w:rPr>
      </w:pPr>
      <w:r w:rsidRPr="003362CE">
        <w:rPr>
          <w:rFonts w:ascii="Arial" w:hAnsi="Arial" w:cs="Arial"/>
          <w:color w:val="000000" w:themeColor="text1"/>
          <w:sz w:val="24"/>
          <w:szCs w:val="24"/>
          <w:lang w:val="mn-MN"/>
        </w:rPr>
        <w:t>НЭГ. ХЯНАЛТ ШИНЖИЛГЭЭ, ҮНЭЛГЭЭНИЙ ЗОРИЛГО</w:t>
      </w:r>
    </w:p>
    <w:p w14:paraId="5AE04E48" w14:textId="77777777" w:rsidR="00C1493A" w:rsidRPr="003362CE" w:rsidRDefault="00C1493A" w:rsidP="00C1493A">
      <w:pPr>
        <w:spacing w:after="0" w:line="276" w:lineRule="auto"/>
        <w:ind w:firstLine="720"/>
        <w:jc w:val="both"/>
        <w:rPr>
          <w:rFonts w:ascii="Arial" w:hAnsi="Arial" w:cs="Arial"/>
          <w:color w:val="000000" w:themeColor="text1"/>
          <w:sz w:val="24"/>
          <w:szCs w:val="24"/>
          <w:lang w:val="mn-MN"/>
        </w:rPr>
      </w:pPr>
    </w:p>
    <w:p w14:paraId="6A2815DE" w14:textId="310AF5E9" w:rsidR="00C1493A" w:rsidRPr="003362CE" w:rsidRDefault="00C1493A" w:rsidP="00C1493A">
      <w:pPr>
        <w:spacing w:after="0" w:line="276" w:lineRule="auto"/>
        <w:ind w:firstLine="720"/>
        <w:jc w:val="both"/>
        <w:rPr>
          <w:rFonts w:ascii="Arial" w:eastAsia="Calibri" w:hAnsi="Arial" w:cs="Arial"/>
          <w:color w:val="000000" w:themeColor="text1"/>
          <w:sz w:val="24"/>
          <w:szCs w:val="24"/>
          <w:lang w:val="mn-MN"/>
        </w:rPr>
      </w:pPr>
      <w:r w:rsidRPr="003362CE">
        <w:rPr>
          <w:rFonts w:ascii="Arial" w:eastAsia="Calibri" w:hAnsi="Arial" w:cs="Arial"/>
          <w:color w:val="000000" w:themeColor="text1"/>
          <w:sz w:val="24"/>
          <w:szCs w:val="24"/>
          <w:lang w:val="mn-MN"/>
        </w:rPr>
        <w:t xml:space="preserve">Монгол </w:t>
      </w:r>
      <w:r w:rsidRPr="00DE4060">
        <w:rPr>
          <w:rFonts w:ascii="Arial" w:eastAsia="Calibri" w:hAnsi="Arial" w:cs="Arial"/>
          <w:color w:val="000000" w:themeColor="text1"/>
          <w:sz w:val="24"/>
          <w:szCs w:val="24"/>
          <w:lang w:val="mn-MN"/>
        </w:rPr>
        <w:t>Улсын Засгийн газрын 2025 оны 43 дугаар тогтоолын 3 дугаар хавсралтаар баталсан “Байгууллагын үйл ажиллагаа, үр дүнг үнэлж дүгнэх журам”, 217 дугаар тогтоолын хавсралтаар баталсан Байгууллагын гүйцэтгэлийн төлөвлөгөө боловсруулах, гүйцэтгэлийн зорилт, шалгуур үзүүлэлтийг тогтоох, тайлан гаргах журмыг  тус тус баримтлан байгууллагын 202</w:t>
      </w:r>
      <w:r w:rsidR="00B14A32">
        <w:rPr>
          <w:rFonts w:ascii="Arial" w:eastAsia="Calibri" w:hAnsi="Arial" w:cs="Arial"/>
          <w:color w:val="000000" w:themeColor="text1"/>
          <w:sz w:val="24"/>
          <w:szCs w:val="24"/>
          <w:lang w:val="mn-MN"/>
        </w:rPr>
        <w:t>6</w:t>
      </w:r>
      <w:r w:rsidRPr="00DE4060">
        <w:rPr>
          <w:rFonts w:ascii="Arial" w:eastAsia="Calibri" w:hAnsi="Arial" w:cs="Arial"/>
          <w:color w:val="000000" w:themeColor="text1"/>
          <w:sz w:val="24"/>
          <w:szCs w:val="24"/>
          <w:lang w:val="mn-MN"/>
        </w:rPr>
        <w:t xml:space="preserve"> оны эхний хагас жилийн гүйцэтгэлийн төлөвлөгөөнд хяналт-шинжилгээ хийж ажилласан</w:t>
      </w:r>
      <w:r w:rsidRPr="003362CE">
        <w:rPr>
          <w:rFonts w:ascii="Arial" w:eastAsia="Calibri" w:hAnsi="Arial" w:cs="Arial"/>
          <w:color w:val="000000" w:themeColor="text1"/>
          <w:sz w:val="24"/>
          <w:szCs w:val="24"/>
          <w:lang w:val="mn-MN"/>
        </w:rPr>
        <w:t xml:space="preserve">. </w:t>
      </w:r>
    </w:p>
    <w:p w14:paraId="1EDBCD34" w14:textId="77777777" w:rsidR="00C1493A" w:rsidRPr="003362CE" w:rsidRDefault="00C1493A" w:rsidP="00C1493A">
      <w:pPr>
        <w:pStyle w:val="Heading2"/>
        <w:spacing w:before="0" w:beforeAutospacing="0" w:after="60" w:afterAutospacing="0" w:line="276" w:lineRule="auto"/>
        <w:jc w:val="both"/>
        <w:rPr>
          <w:rFonts w:ascii="Arial" w:hAnsi="Arial" w:cs="Arial"/>
          <w:b w:val="0"/>
          <w:color w:val="000000" w:themeColor="text1"/>
          <w:sz w:val="24"/>
          <w:szCs w:val="24"/>
          <w:lang w:val="mn-MN"/>
        </w:rPr>
      </w:pPr>
    </w:p>
    <w:p w14:paraId="715BF86A" w14:textId="77777777" w:rsidR="00C1493A" w:rsidRPr="003362CE" w:rsidRDefault="00C1493A" w:rsidP="00C1493A">
      <w:pPr>
        <w:spacing w:after="0" w:line="276" w:lineRule="auto"/>
        <w:jc w:val="center"/>
        <w:rPr>
          <w:rFonts w:ascii="Arial" w:hAnsi="Arial" w:cs="Arial"/>
          <w:color w:val="000000" w:themeColor="text1"/>
          <w:sz w:val="24"/>
          <w:szCs w:val="24"/>
          <w:lang w:val="mn-MN"/>
        </w:rPr>
      </w:pPr>
      <w:r w:rsidRPr="003362CE">
        <w:rPr>
          <w:rFonts w:ascii="Arial" w:hAnsi="Arial" w:cs="Arial"/>
          <w:color w:val="000000" w:themeColor="text1"/>
          <w:sz w:val="24"/>
          <w:szCs w:val="24"/>
          <w:lang w:val="mn-MN"/>
        </w:rPr>
        <w:t xml:space="preserve"> ХОЁР. ХЯНАЛТ-ШИНЖИЛГЭЭ, ҮНЭЛГЭЭНИЙ ҮР ДҮН</w:t>
      </w:r>
    </w:p>
    <w:p w14:paraId="7055E102" w14:textId="77777777" w:rsidR="00C1493A" w:rsidRPr="003362CE" w:rsidRDefault="00C1493A" w:rsidP="00C1493A">
      <w:pPr>
        <w:spacing w:after="0" w:line="276" w:lineRule="auto"/>
        <w:jc w:val="center"/>
        <w:rPr>
          <w:rFonts w:ascii="Arial" w:hAnsi="Arial" w:cs="Arial"/>
          <w:color w:val="000000" w:themeColor="text1"/>
          <w:sz w:val="24"/>
          <w:szCs w:val="24"/>
          <w:lang w:val="mn-MN"/>
        </w:rPr>
      </w:pPr>
    </w:p>
    <w:p w14:paraId="29A5F626" w14:textId="74216DD5" w:rsidR="00C1493A" w:rsidRDefault="00C1493A" w:rsidP="00C1493A">
      <w:pPr>
        <w:spacing w:after="0" w:line="276" w:lineRule="auto"/>
        <w:jc w:val="center"/>
        <w:rPr>
          <w:rFonts w:ascii="Arial" w:hAnsi="Arial" w:cs="Arial"/>
          <w:b/>
          <w:color w:val="000000" w:themeColor="text1"/>
          <w:sz w:val="24"/>
          <w:szCs w:val="24"/>
          <w:lang w:val="mn-MN"/>
        </w:rPr>
      </w:pPr>
      <w:r w:rsidRPr="003362CE">
        <w:rPr>
          <w:rFonts w:ascii="Arial" w:hAnsi="Arial" w:cs="Arial"/>
          <w:b/>
          <w:color w:val="000000" w:themeColor="text1"/>
          <w:sz w:val="24"/>
          <w:szCs w:val="24"/>
          <w:lang w:val="mn-MN"/>
        </w:rPr>
        <w:t>2.1. Байгууллагын 202</w:t>
      </w:r>
      <w:r w:rsidR="00B14A32">
        <w:rPr>
          <w:rFonts w:ascii="Arial" w:hAnsi="Arial" w:cs="Arial"/>
          <w:b/>
          <w:color w:val="000000" w:themeColor="text1"/>
          <w:sz w:val="24"/>
          <w:szCs w:val="24"/>
          <w:lang w:val="mn-MN"/>
        </w:rPr>
        <w:t>6</w:t>
      </w:r>
      <w:r w:rsidRPr="003362CE">
        <w:rPr>
          <w:rFonts w:ascii="Arial" w:hAnsi="Arial" w:cs="Arial"/>
          <w:b/>
          <w:color w:val="000000" w:themeColor="text1"/>
          <w:sz w:val="24"/>
          <w:szCs w:val="24"/>
          <w:lang w:val="mn-MN"/>
        </w:rPr>
        <w:t xml:space="preserve"> оны гүйцэтгэлийн төлөвлөгөөнд </w:t>
      </w:r>
      <w:r>
        <w:rPr>
          <w:rFonts w:ascii="Arial" w:hAnsi="Arial" w:cs="Arial"/>
          <w:b/>
          <w:color w:val="000000" w:themeColor="text1"/>
          <w:sz w:val="24"/>
          <w:szCs w:val="24"/>
          <w:lang w:val="mn-MN"/>
        </w:rPr>
        <w:t>эхний хагас</w:t>
      </w:r>
    </w:p>
    <w:p w14:paraId="5EE0E359" w14:textId="77777777" w:rsidR="00C1493A" w:rsidRPr="003362CE" w:rsidRDefault="00C1493A" w:rsidP="00C1493A">
      <w:pPr>
        <w:spacing w:after="0" w:line="276" w:lineRule="auto"/>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t xml:space="preserve"> жилийн байдлаар </w:t>
      </w:r>
      <w:r w:rsidRPr="003362CE">
        <w:rPr>
          <w:rFonts w:ascii="Arial" w:hAnsi="Arial" w:cs="Arial"/>
          <w:b/>
          <w:color w:val="000000" w:themeColor="text1"/>
          <w:sz w:val="24"/>
          <w:szCs w:val="24"/>
          <w:lang w:val="mn-MN"/>
        </w:rPr>
        <w:t>хяналт-шинжилгээ, үнэлгээ хийсэн талаар:</w:t>
      </w:r>
    </w:p>
    <w:p w14:paraId="747EBB79" w14:textId="77777777" w:rsidR="00C1493A" w:rsidRPr="003362CE" w:rsidRDefault="00C1493A" w:rsidP="00C1493A">
      <w:pPr>
        <w:spacing w:after="0" w:line="276" w:lineRule="auto"/>
        <w:jc w:val="center"/>
        <w:rPr>
          <w:rFonts w:ascii="Arial" w:hAnsi="Arial" w:cs="Arial"/>
          <w:color w:val="000000" w:themeColor="text1"/>
          <w:sz w:val="24"/>
          <w:szCs w:val="24"/>
          <w:lang w:val="mn-MN"/>
        </w:rPr>
      </w:pPr>
    </w:p>
    <w:p w14:paraId="3CEB119C" w14:textId="1D241787" w:rsidR="00C1493A" w:rsidRPr="003362CE" w:rsidRDefault="00C1493A" w:rsidP="00C1493A">
      <w:pPr>
        <w:spacing w:after="0" w:line="276" w:lineRule="auto"/>
        <w:ind w:firstLine="720"/>
        <w:jc w:val="both"/>
        <w:rPr>
          <w:rFonts w:ascii="Arial" w:hAnsi="Arial" w:cs="Arial"/>
          <w:color w:val="000000" w:themeColor="text1"/>
          <w:sz w:val="24"/>
          <w:szCs w:val="24"/>
          <w:lang w:val="mn-MN"/>
        </w:rPr>
      </w:pPr>
      <w:r w:rsidRPr="003362CE">
        <w:rPr>
          <w:rFonts w:ascii="Arial" w:hAnsi="Arial" w:cs="Arial"/>
          <w:color w:val="000000" w:themeColor="text1"/>
          <w:sz w:val="24"/>
          <w:szCs w:val="24"/>
          <w:lang w:val="mn-MN"/>
        </w:rPr>
        <w:t>Дорноговь аймгийн Биеийн тамир, спортын газрын даргаас байгууллагын 202</w:t>
      </w:r>
      <w:r w:rsidR="00B14A32">
        <w:rPr>
          <w:rFonts w:ascii="Arial" w:hAnsi="Arial" w:cs="Arial"/>
          <w:color w:val="000000" w:themeColor="text1"/>
          <w:sz w:val="24"/>
          <w:szCs w:val="24"/>
          <w:lang w:val="mn-MN"/>
        </w:rPr>
        <w:t>6</w:t>
      </w:r>
      <w:r w:rsidRPr="003362CE">
        <w:rPr>
          <w:rFonts w:ascii="Arial" w:hAnsi="Arial" w:cs="Arial"/>
          <w:color w:val="000000" w:themeColor="text1"/>
          <w:sz w:val="24"/>
          <w:szCs w:val="24"/>
          <w:lang w:val="mn-MN"/>
        </w:rPr>
        <w:t xml:space="preserve"> оны гүйцэтгэлийн төлөвлөгөөг аймгийн Засаг даргад хянуулж, Биеийн тамир спортын улсын хорооны даргын үүргийг түр орлон гүйцэтгэгчтэй</w:t>
      </w:r>
      <w:r w:rsidR="00B14A32">
        <w:rPr>
          <w:rFonts w:ascii="Arial" w:hAnsi="Arial" w:cs="Arial"/>
          <w:color w:val="000000" w:themeColor="text1"/>
          <w:sz w:val="24"/>
          <w:szCs w:val="24"/>
          <w:lang w:val="mn-MN"/>
        </w:rPr>
        <w:t xml:space="preserve"> </w:t>
      </w:r>
      <w:r w:rsidRPr="003362CE">
        <w:rPr>
          <w:rFonts w:ascii="Arial" w:hAnsi="Arial" w:cs="Arial"/>
          <w:color w:val="000000" w:themeColor="text1"/>
          <w:sz w:val="24"/>
          <w:szCs w:val="24"/>
          <w:lang w:val="mn-MN"/>
        </w:rPr>
        <w:t>батлуулж, холбогдох а</w:t>
      </w:r>
      <w:r>
        <w:rPr>
          <w:rFonts w:ascii="Arial" w:hAnsi="Arial" w:cs="Arial"/>
          <w:color w:val="000000" w:themeColor="text1"/>
          <w:sz w:val="24"/>
          <w:szCs w:val="24"/>
          <w:lang w:val="mn-MN"/>
        </w:rPr>
        <w:t>лбан тушаалтнуудад хариуцуулж, 36</w:t>
      </w:r>
      <w:r w:rsidRPr="003362CE">
        <w:rPr>
          <w:rFonts w:ascii="Arial" w:hAnsi="Arial" w:cs="Arial"/>
          <w:color w:val="000000" w:themeColor="text1"/>
          <w:sz w:val="24"/>
          <w:szCs w:val="24"/>
          <w:lang w:val="mn-MN"/>
        </w:rPr>
        <w:t xml:space="preserve"> заалтыг хяналтад авч хагас жилээр </w:t>
      </w:r>
      <w:r w:rsidRPr="003362CE">
        <w:rPr>
          <w:rFonts w:ascii="Arial" w:eastAsia="Calibri" w:hAnsi="Arial" w:cs="Arial"/>
          <w:color w:val="000000" w:themeColor="text1"/>
          <w:sz w:val="24"/>
          <w:szCs w:val="24"/>
          <w:lang w:val="mn-MN"/>
        </w:rPr>
        <w:t xml:space="preserve">биелэлт үр дүнг тооцож ажилласан. </w:t>
      </w:r>
    </w:p>
    <w:p w14:paraId="210F62DE" w14:textId="4A818C9D" w:rsidR="00C1493A" w:rsidRPr="003362CE" w:rsidRDefault="00C1493A" w:rsidP="00C1493A">
      <w:pPr>
        <w:spacing w:after="0" w:line="276"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Байгууллагын 202</w:t>
      </w:r>
      <w:r w:rsidR="00B14A32">
        <w:rPr>
          <w:rFonts w:ascii="Arial" w:hAnsi="Arial" w:cs="Arial"/>
          <w:color w:val="000000" w:themeColor="text1"/>
          <w:sz w:val="24"/>
          <w:szCs w:val="24"/>
          <w:lang w:val="mn-MN"/>
        </w:rPr>
        <w:t>6</w:t>
      </w:r>
      <w:r w:rsidRPr="003362CE">
        <w:rPr>
          <w:rFonts w:ascii="Arial" w:hAnsi="Arial" w:cs="Arial"/>
          <w:color w:val="000000" w:themeColor="text1"/>
          <w:sz w:val="24"/>
          <w:szCs w:val="24"/>
          <w:lang w:val="mn-MN"/>
        </w:rPr>
        <w:t xml:space="preserve"> оны </w:t>
      </w:r>
      <w:r>
        <w:rPr>
          <w:rFonts w:ascii="Arial" w:hAnsi="Arial" w:cs="Arial"/>
          <w:color w:val="000000" w:themeColor="text1"/>
          <w:sz w:val="24"/>
          <w:szCs w:val="24"/>
          <w:lang w:val="mn-MN"/>
        </w:rPr>
        <w:t xml:space="preserve">эхний хагас жилийн </w:t>
      </w:r>
      <w:r w:rsidRPr="003362CE">
        <w:rPr>
          <w:rFonts w:ascii="Arial" w:hAnsi="Arial" w:cs="Arial"/>
          <w:color w:val="000000" w:themeColor="text1"/>
          <w:sz w:val="24"/>
          <w:szCs w:val="24"/>
          <w:lang w:val="mn-MN"/>
        </w:rPr>
        <w:t xml:space="preserve">гүйцэтгэлийн төлөвлөгөөний биелэлтэд хяналт-шинжилгээ, үнэлгээ хийхэд дараах нөхцөл байдал тогтоогдсон. Үүнд: </w:t>
      </w:r>
    </w:p>
    <w:p w14:paraId="6650A647" w14:textId="77777777" w:rsidR="00C1493A" w:rsidRDefault="00C1493A" w:rsidP="00C1493A">
      <w:pPr>
        <w:spacing w:after="0" w:line="276" w:lineRule="auto"/>
        <w:ind w:firstLine="720"/>
        <w:jc w:val="both"/>
        <w:rPr>
          <w:rFonts w:ascii="Arial" w:eastAsia="Calibri" w:hAnsi="Arial" w:cs="Arial"/>
          <w:color w:val="FF0000"/>
          <w:sz w:val="24"/>
          <w:szCs w:val="24"/>
          <w:lang w:val="mn-MN"/>
        </w:rPr>
      </w:pPr>
      <w:r w:rsidRPr="003362CE">
        <w:rPr>
          <w:rFonts w:ascii="Arial" w:eastAsia="Calibri" w:hAnsi="Arial" w:cs="Arial"/>
          <w:color w:val="000000" w:themeColor="text1"/>
          <w:sz w:val="24"/>
          <w:szCs w:val="24"/>
          <w:lang w:val="mn-MN"/>
        </w:rPr>
        <w:t xml:space="preserve">Гүйцэтгэлийн төлөвлөгөөний биелэлтийн 1.1, 1.2, </w:t>
      </w:r>
      <w:r>
        <w:rPr>
          <w:rFonts w:ascii="Arial" w:eastAsia="Calibri" w:hAnsi="Arial" w:cs="Arial"/>
          <w:color w:val="000000" w:themeColor="text1"/>
          <w:sz w:val="24"/>
          <w:szCs w:val="24"/>
          <w:lang w:val="mn-MN"/>
        </w:rPr>
        <w:t>2</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1</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2</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2</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2</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4</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2</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5</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3</w:t>
      </w:r>
      <w:r w:rsidRPr="003362CE">
        <w:rPr>
          <w:rFonts w:ascii="Arial" w:eastAsia="Calibri" w:hAnsi="Arial" w:cs="Arial"/>
          <w:color w:val="000000" w:themeColor="text1"/>
          <w:sz w:val="24"/>
          <w:szCs w:val="24"/>
          <w:lang w:val="mn-MN"/>
        </w:rPr>
        <w:t xml:space="preserve">.1, </w:t>
      </w:r>
      <w:r>
        <w:rPr>
          <w:rFonts w:ascii="Arial" w:eastAsia="Calibri" w:hAnsi="Arial" w:cs="Arial"/>
          <w:color w:val="000000" w:themeColor="text1"/>
          <w:sz w:val="24"/>
          <w:szCs w:val="24"/>
          <w:lang w:val="mn-MN"/>
        </w:rPr>
        <w:t>3</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2</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3</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3</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3</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4</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3</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5</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4</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1</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4</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2</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5</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1</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5</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3</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5</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4,</w:t>
      </w:r>
      <w:r w:rsidRPr="003362CE">
        <w:rPr>
          <w:rFonts w:ascii="Arial" w:eastAsia="Calibri" w:hAnsi="Arial" w:cs="Arial"/>
          <w:color w:val="000000" w:themeColor="text1"/>
          <w:sz w:val="24"/>
          <w:szCs w:val="24"/>
          <w:lang w:val="mn-MN"/>
        </w:rPr>
        <w:t xml:space="preserve"> </w:t>
      </w:r>
      <w:r>
        <w:rPr>
          <w:rFonts w:ascii="Arial" w:eastAsia="Calibri" w:hAnsi="Arial" w:cs="Arial"/>
          <w:color w:val="000000" w:themeColor="text1"/>
          <w:sz w:val="24"/>
          <w:szCs w:val="24"/>
          <w:lang w:val="mn-MN"/>
        </w:rPr>
        <w:t>5.6, 6.1, 6.2, 6.3, 6.4, 7.1, 7.2, 7.4, 7.5, 8.2, 8.4 зэрэг 27</w:t>
      </w:r>
      <w:r w:rsidRPr="003362CE">
        <w:rPr>
          <w:rFonts w:ascii="Arial" w:eastAsia="Calibri" w:hAnsi="Arial" w:cs="Arial"/>
          <w:color w:val="000000" w:themeColor="text1"/>
          <w:sz w:val="24"/>
          <w:szCs w:val="24"/>
          <w:lang w:val="mn-MN"/>
        </w:rPr>
        <w:t xml:space="preserve"> заалт нь 100 буюу хүрэх түвшинд хангалттай хүрсэн</w:t>
      </w:r>
      <w:r>
        <w:rPr>
          <w:rFonts w:ascii="Arial" w:eastAsia="Calibri" w:hAnsi="Arial" w:cs="Arial"/>
          <w:color w:val="000000" w:themeColor="text1"/>
          <w:sz w:val="24"/>
          <w:szCs w:val="24"/>
          <w:lang w:val="mn-MN"/>
        </w:rPr>
        <w:t>.</w:t>
      </w:r>
      <w:r w:rsidRPr="001316D8">
        <w:rPr>
          <w:rFonts w:ascii="Arial" w:eastAsia="Calibri" w:hAnsi="Arial" w:cs="Arial"/>
          <w:color w:val="FF0000"/>
          <w:sz w:val="24"/>
          <w:szCs w:val="24"/>
          <w:lang w:val="mn-MN"/>
        </w:rPr>
        <w:t xml:space="preserve"> </w:t>
      </w:r>
    </w:p>
    <w:p w14:paraId="3F07E482" w14:textId="77777777" w:rsidR="00C1493A" w:rsidRPr="00F9281E" w:rsidRDefault="00C1493A" w:rsidP="00C1493A">
      <w:pPr>
        <w:spacing w:after="0" w:line="276" w:lineRule="auto"/>
        <w:ind w:firstLine="720"/>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shd w:val="clear" w:color="auto" w:fill="FFFFFF"/>
          <w:lang w:val="mn-MN"/>
        </w:rPr>
        <w:t>Харин төлөвлөгөөний 2</w:t>
      </w:r>
      <w:r w:rsidRPr="003362CE">
        <w:rPr>
          <w:rFonts w:ascii="Arial" w:hAnsi="Arial" w:cs="Arial"/>
          <w:color w:val="000000" w:themeColor="text1"/>
          <w:sz w:val="24"/>
          <w:szCs w:val="24"/>
          <w:shd w:val="clear" w:color="auto" w:fill="FFFFFF"/>
          <w:lang w:val="mn-MN"/>
        </w:rPr>
        <w:t>.</w:t>
      </w:r>
      <w:r>
        <w:rPr>
          <w:rFonts w:ascii="Arial" w:hAnsi="Arial" w:cs="Arial"/>
          <w:color w:val="000000" w:themeColor="text1"/>
          <w:sz w:val="24"/>
          <w:szCs w:val="24"/>
          <w:shd w:val="clear" w:color="auto" w:fill="FFFFFF"/>
          <w:lang w:val="mn-MN"/>
        </w:rPr>
        <w:t xml:space="preserve">3 дахь заалтанд тусгагдсан Алтанширээ сумын Спортын ордоны барилгын ажлын гүйцэтгэл 70 хувийн гүйцэтгэлтэй, 3.6 дахь заалтын </w:t>
      </w:r>
      <w:r w:rsidRPr="003362CE">
        <w:rPr>
          <w:rFonts w:ascii="Arial" w:hAnsi="Arial" w:cs="Arial"/>
          <w:color w:val="000000" w:themeColor="text1"/>
          <w:sz w:val="24"/>
          <w:szCs w:val="24"/>
          <w:shd w:val="clear" w:color="auto" w:fill="FFFFFF"/>
          <w:lang w:val="mn-MN"/>
        </w:rPr>
        <w:t xml:space="preserve">биелэлт </w:t>
      </w:r>
      <w:r>
        <w:rPr>
          <w:rFonts w:ascii="Arial" w:hAnsi="Arial" w:cs="Arial"/>
          <w:color w:val="000000" w:themeColor="text1"/>
          <w:sz w:val="24"/>
          <w:szCs w:val="24"/>
          <w:shd w:val="clear" w:color="auto" w:fill="FFFFFF"/>
          <w:lang w:val="mn-MN"/>
        </w:rPr>
        <w:t>“Бага олимп”-ыг 4 дүгээр улиралд зохион байгуулахаар төлөвлөгөөнд тусгагдсан, 5.5 дахь</w:t>
      </w:r>
      <w:r w:rsidRPr="003362CE">
        <w:rPr>
          <w:rFonts w:ascii="Arial" w:hAnsi="Arial" w:cs="Arial"/>
          <w:color w:val="000000" w:themeColor="text1"/>
          <w:sz w:val="24"/>
          <w:szCs w:val="24"/>
          <w:shd w:val="clear" w:color="auto" w:fill="FFFFFF"/>
          <w:lang w:val="mn-MN"/>
        </w:rPr>
        <w:t xml:space="preserve"> </w:t>
      </w:r>
      <w:r>
        <w:rPr>
          <w:rFonts w:ascii="Arial" w:hAnsi="Arial" w:cs="Arial"/>
          <w:color w:val="000000" w:themeColor="text1"/>
          <w:sz w:val="24"/>
          <w:szCs w:val="24"/>
          <w:shd w:val="clear" w:color="auto" w:fill="FFFFFF"/>
          <w:lang w:val="mn-MN"/>
        </w:rPr>
        <w:t xml:space="preserve">заалтанд тусгагдсан ажил арга хэмжээ болох дотоод хяналт шалгалтын эхний хагас жилийн шалгалтын үйл ажиллагаа явагдаж байгаа бүрэн хийгдэж дуусаагүй, 6.5, 8.3 дахь заалтуудад тусгагдсан бие бялдарын түвшин тогтоох сорилын ажил тус аймагт зохион байгуулагдсан Говийн бүсийн анхдугаар чуулган, “Иргэдийн их наадам” зохион байгуулагдахтай холбогдуулан сорилын үйл ажиллагаанд албан байгууллага, иргэдийг хангалттай хамрагдуулах боломжгүй байсан, 7.3 дахь заалт хөгжлийн бэрхшээлтэй иргэдэд үзүүлэх биеийн тамир, спортын үйл ажиллагааг сүүлийн хагас жилд зохион байгуулахаар төлөвлөгөөнд тусгагдсан, 8.1 дэх заалт статистикийн цахим сангийн бүрдүүлэлтийг хариуцан ажиллах гэсэн заалт Биеийн тамир, спортын улсын хорооноос зайлшгүй </w:t>
      </w:r>
      <w:r>
        <w:rPr>
          <w:rFonts w:ascii="Arial" w:hAnsi="Arial" w:cs="Arial"/>
          <w:color w:val="000000" w:themeColor="text1"/>
          <w:sz w:val="24"/>
          <w:szCs w:val="24"/>
          <w:shd w:val="clear" w:color="auto" w:fill="FFFFFF"/>
          <w:lang w:val="mn-MN"/>
        </w:rPr>
        <w:lastRenderedPageBreak/>
        <w:t>тусгах саналтайгаар ирүүлсэн, уг сангийн талаар мэдээлэл дутмагаас хэрэгжилт хангалтгүй байсан, 8.5 дахь заалтын байгууллагын Ёс зүйн дэд хорооны үйл ажиллагааг тогтмолжуулах гэсэн заалт анхдагч хуулийг хэрэгжүүлэх дадлага туршлага дутмагаас хэрэгжилт хангалтгүй байсан тул 70 хувиар тус тус дүгнэсэн болно.</w:t>
      </w:r>
    </w:p>
    <w:p w14:paraId="2CD62C97" w14:textId="77777777" w:rsidR="00C1493A" w:rsidRPr="00B14A32" w:rsidRDefault="00C1493A" w:rsidP="00C1493A">
      <w:pPr>
        <w:spacing w:after="0" w:line="276" w:lineRule="auto"/>
        <w:ind w:firstLine="720"/>
        <w:jc w:val="both"/>
        <w:rPr>
          <w:rFonts w:ascii="Arial" w:hAnsi="Arial" w:cs="Arial"/>
          <w:color w:val="000000" w:themeColor="text1"/>
          <w:sz w:val="24"/>
          <w:szCs w:val="24"/>
          <w:lang w:val="mn-MN"/>
        </w:rPr>
      </w:pPr>
      <w:r w:rsidRPr="003362CE">
        <w:rPr>
          <w:rFonts w:ascii="Arial" w:hAnsi="Arial" w:cs="Arial"/>
          <w:color w:val="000000" w:themeColor="text1"/>
          <w:sz w:val="24"/>
          <w:szCs w:val="24"/>
          <w:lang w:val="mn-MN"/>
        </w:rPr>
        <w:t>Дорноговь аймгийн биеийн тамир, спортын газрын д</w:t>
      </w:r>
      <w:r>
        <w:rPr>
          <w:rFonts w:ascii="Arial" w:hAnsi="Arial" w:cs="Arial"/>
          <w:color w:val="000000" w:themeColor="text1"/>
          <w:sz w:val="24"/>
          <w:szCs w:val="24"/>
          <w:lang w:val="mn-MN"/>
        </w:rPr>
        <w:t>аргаас байгууллагын 2025</w:t>
      </w:r>
      <w:r w:rsidRPr="003362CE">
        <w:rPr>
          <w:rFonts w:ascii="Arial" w:hAnsi="Arial" w:cs="Arial"/>
          <w:color w:val="000000" w:themeColor="text1"/>
          <w:sz w:val="24"/>
          <w:szCs w:val="24"/>
          <w:lang w:val="mn-MN"/>
        </w:rPr>
        <w:t xml:space="preserve"> оны </w:t>
      </w:r>
      <w:r>
        <w:rPr>
          <w:rFonts w:ascii="Arial" w:hAnsi="Arial" w:cs="Arial"/>
          <w:color w:val="000000" w:themeColor="text1"/>
          <w:sz w:val="24"/>
          <w:szCs w:val="24"/>
          <w:lang w:val="mn-MN"/>
        </w:rPr>
        <w:t>гүйцэтгэлийн төлөвлөгөөний 36</w:t>
      </w:r>
      <w:r w:rsidRPr="003362CE">
        <w:rPr>
          <w:rFonts w:ascii="Arial" w:hAnsi="Arial" w:cs="Arial"/>
          <w:color w:val="000000" w:themeColor="text1"/>
          <w:sz w:val="24"/>
          <w:szCs w:val="24"/>
          <w:lang w:val="mn-MN"/>
        </w:rPr>
        <w:t xml:space="preserve"> заалтыг хяналтад авч </w:t>
      </w:r>
      <w:r>
        <w:rPr>
          <w:rFonts w:ascii="Arial" w:hAnsi="Arial" w:cs="Arial"/>
          <w:color w:val="000000" w:themeColor="text1"/>
          <w:sz w:val="24"/>
          <w:szCs w:val="24"/>
          <w:lang w:val="mn-MN"/>
        </w:rPr>
        <w:t>эхний хагас жилийн байдлаар</w:t>
      </w:r>
      <w:r w:rsidRPr="003362CE">
        <w:rPr>
          <w:rFonts w:ascii="Arial" w:hAnsi="Arial" w:cs="Arial"/>
          <w:color w:val="000000" w:themeColor="text1"/>
          <w:sz w:val="24"/>
          <w:szCs w:val="24"/>
          <w:lang w:val="mn-MN"/>
        </w:rPr>
        <w:t xml:space="preserve"> </w:t>
      </w:r>
      <w:r w:rsidRPr="003362CE">
        <w:rPr>
          <w:rFonts w:ascii="Arial" w:eastAsia="Calibri" w:hAnsi="Arial" w:cs="Arial"/>
          <w:color w:val="000000" w:themeColor="text1"/>
          <w:sz w:val="24"/>
          <w:szCs w:val="24"/>
          <w:lang w:val="mn-MN"/>
        </w:rPr>
        <w:t>биелэлт үр дүнг тооцоход гүйцэ</w:t>
      </w:r>
      <w:r>
        <w:rPr>
          <w:rFonts w:ascii="Arial" w:eastAsia="Calibri" w:hAnsi="Arial" w:cs="Arial"/>
          <w:color w:val="000000" w:themeColor="text1"/>
          <w:sz w:val="24"/>
          <w:szCs w:val="24"/>
          <w:lang w:val="mn-MN"/>
        </w:rPr>
        <w:t>тгэлийн төлөвлөгөөний биелэлт 92</w:t>
      </w:r>
      <w:r w:rsidRPr="003362CE">
        <w:rPr>
          <w:rFonts w:ascii="Arial" w:eastAsia="Calibri" w:hAnsi="Arial" w:cs="Arial"/>
          <w:color w:val="000000" w:themeColor="text1"/>
          <w:sz w:val="24"/>
          <w:szCs w:val="24"/>
          <w:lang w:val="mn-MN"/>
        </w:rPr>
        <w:t>.</w:t>
      </w:r>
      <w:r>
        <w:rPr>
          <w:rFonts w:ascii="Arial" w:eastAsia="Calibri" w:hAnsi="Arial" w:cs="Arial"/>
          <w:color w:val="000000" w:themeColor="text1"/>
          <w:sz w:val="24"/>
          <w:szCs w:val="24"/>
          <w:lang w:val="mn-MN"/>
        </w:rPr>
        <w:t>5</w:t>
      </w:r>
      <w:r w:rsidRPr="003362CE">
        <w:rPr>
          <w:rFonts w:ascii="Arial" w:eastAsia="Calibri" w:hAnsi="Arial" w:cs="Arial"/>
          <w:color w:val="000000" w:themeColor="text1"/>
          <w:sz w:val="24"/>
          <w:szCs w:val="24"/>
          <w:lang w:val="mn-MN"/>
        </w:rPr>
        <w:t xml:space="preserve"> хувийн ү</w:t>
      </w:r>
      <w:r>
        <w:rPr>
          <w:rFonts w:ascii="Arial" w:eastAsia="Calibri" w:hAnsi="Arial" w:cs="Arial"/>
          <w:color w:val="000000" w:themeColor="text1"/>
          <w:sz w:val="24"/>
          <w:szCs w:val="24"/>
          <w:lang w:val="mn-MN"/>
        </w:rPr>
        <w:t>нэлгээтэй хэрэгжсэн.</w:t>
      </w:r>
    </w:p>
    <w:p w14:paraId="2F795CC5" w14:textId="77777777" w:rsidR="00C1493A" w:rsidRPr="003362CE" w:rsidRDefault="00C1493A" w:rsidP="00C1493A">
      <w:pPr>
        <w:spacing w:after="0" w:line="276" w:lineRule="auto"/>
        <w:ind w:firstLine="567"/>
        <w:jc w:val="both"/>
        <w:rPr>
          <w:rFonts w:ascii="Arial" w:hAnsi="Arial" w:cs="Arial"/>
          <w:color w:val="000000" w:themeColor="text1"/>
          <w:sz w:val="24"/>
          <w:szCs w:val="24"/>
          <w:lang w:val="mn-MN" w:eastAsia="ru-RU"/>
        </w:rPr>
      </w:pPr>
    </w:p>
    <w:p w14:paraId="5DE8C915" w14:textId="77777777" w:rsidR="00C1493A" w:rsidRPr="003362CE" w:rsidRDefault="00C1493A" w:rsidP="00C1493A">
      <w:pPr>
        <w:spacing w:after="0" w:line="276" w:lineRule="auto"/>
        <w:ind w:firstLine="567"/>
        <w:jc w:val="center"/>
        <w:rPr>
          <w:rFonts w:ascii="Arial" w:eastAsia="Calibri" w:hAnsi="Arial" w:cs="Arial"/>
          <w:b/>
          <w:color w:val="000000" w:themeColor="text1"/>
          <w:sz w:val="24"/>
          <w:szCs w:val="24"/>
          <w:lang w:val="mn-MN"/>
        </w:rPr>
      </w:pPr>
      <w:r w:rsidRPr="003362CE">
        <w:rPr>
          <w:rFonts w:ascii="Arial" w:hAnsi="Arial" w:cs="Arial"/>
          <w:b/>
          <w:color w:val="000000" w:themeColor="text1"/>
          <w:sz w:val="24"/>
          <w:szCs w:val="24"/>
          <w:lang w:val="mn-MN"/>
        </w:rPr>
        <w:t>2.2.Аймаг, орон нутгаас н</w:t>
      </w:r>
      <w:r w:rsidRPr="003362CE">
        <w:rPr>
          <w:rFonts w:ascii="Arial" w:eastAsia="Calibri" w:hAnsi="Arial" w:cs="Arial"/>
          <w:b/>
          <w:color w:val="000000" w:themeColor="text1"/>
          <w:sz w:val="24"/>
          <w:szCs w:val="24"/>
          <w:lang w:val="mn-MN"/>
        </w:rPr>
        <w:t>утгийн удирдлагад уламжлан шийдвэрлүүлсэн ажил, арга хэмжээ, төсөв хөрөнгө, зарцуулалт, үр дүнгийн талаар:</w:t>
      </w:r>
    </w:p>
    <w:p w14:paraId="46770A76" w14:textId="77777777" w:rsidR="00C1493A" w:rsidRPr="003362CE" w:rsidRDefault="00C1493A" w:rsidP="00C1493A">
      <w:pPr>
        <w:spacing w:after="0" w:line="276" w:lineRule="auto"/>
        <w:rPr>
          <w:rFonts w:ascii="Arial" w:hAnsi="Arial" w:cs="Arial"/>
          <w:color w:val="000000" w:themeColor="text1"/>
          <w:sz w:val="24"/>
          <w:szCs w:val="24"/>
          <w:lang w:val="mn-MN"/>
        </w:rPr>
      </w:pPr>
    </w:p>
    <w:p w14:paraId="5FD936EB" w14:textId="77777777" w:rsidR="00C1493A" w:rsidRPr="003362CE" w:rsidRDefault="00C1493A" w:rsidP="00C1493A">
      <w:pPr>
        <w:spacing w:after="0" w:line="276" w:lineRule="auto"/>
        <w:ind w:firstLine="567"/>
        <w:jc w:val="both"/>
        <w:rPr>
          <w:rFonts w:ascii="Arial" w:hAnsi="Arial" w:cs="Arial"/>
          <w:color w:val="000000" w:themeColor="text1"/>
          <w:sz w:val="24"/>
          <w:szCs w:val="24"/>
          <w:lang w:val="mn-MN"/>
        </w:rPr>
      </w:pPr>
      <w:r w:rsidRPr="003362CE">
        <w:rPr>
          <w:rFonts w:ascii="Arial" w:hAnsi="Arial" w:cs="Arial"/>
          <w:color w:val="000000" w:themeColor="text1"/>
          <w:sz w:val="24"/>
          <w:szCs w:val="24"/>
          <w:lang w:val="mn-MN"/>
        </w:rPr>
        <w:t xml:space="preserve">-Аймгийн Засаг даргын 2023 оны 01 дүгээр сарын 30-ны өдрийн А/73 дугаар захирамжаар 9 суманд 32 орон тоо батлуулан орон нутгийн төсвөөс цалинжуулан </w:t>
      </w:r>
      <w:r>
        <w:rPr>
          <w:rFonts w:ascii="Arial" w:hAnsi="Arial" w:cs="Arial"/>
          <w:color w:val="000000" w:themeColor="text1"/>
          <w:sz w:val="24"/>
          <w:szCs w:val="24"/>
          <w:lang w:val="mn-MN"/>
        </w:rPr>
        <w:t>ажиллаж байна</w:t>
      </w:r>
      <w:r w:rsidRPr="003362CE">
        <w:rPr>
          <w:rFonts w:ascii="Arial" w:hAnsi="Arial" w:cs="Arial"/>
          <w:color w:val="000000" w:themeColor="text1"/>
          <w:sz w:val="24"/>
          <w:szCs w:val="24"/>
          <w:lang w:val="mn-MN"/>
        </w:rPr>
        <w:t>.</w:t>
      </w:r>
    </w:p>
    <w:p w14:paraId="2B1CBE59" w14:textId="77777777" w:rsidR="00C1493A" w:rsidRPr="00E45C7D" w:rsidRDefault="00C1493A" w:rsidP="00C1493A">
      <w:pPr>
        <w:spacing w:after="0" w:line="276" w:lineRule="auto"/>
        <w:rPr>
          <w:rFonts w:ascii="Arial" w:hAnsi="Arial" w:cs="Arial"/>
          <w:color w:val="FF0000"/>
          <w:sz w:val="24"/>
          <w:szCs w:val="24"/>
          <w:lang w:val="mn-MN"/>
        </w:rPr>
      </w:pPr>
    </w:p>
    <w:p w14:paraId="08BF222B" w14:textId="092F3FD2" w:rsidR="00C1493A" w:rsidRPr="003362CE" w:rsidRDefault="00C1493A" w:rsidP="00C1493A">
      <w:pPr>
        <w:autoSpaceDE w:val="0"/>
        <w:autoSpaceDN w:val="0"/>
        <w:spacing w:after="0" w:line="276" w:lineRule="auto"/>
        <w:ind w:firstLine="567"/>
        <w:jc w:val="both"/>
        <w:rPr>
          <w:rFonts w:ascii="Arial" w:hAnsi="Arial" w:cs="Arial"/>
          <w:color w:val="000000" w:themeColor="text1"/>
          <w:sz w:val="24"/>
          <w:szCs w:val="24"/>
          <w:lang w:val="mn-MN"/>
        </w:rPr>
      </w:pPr>
      <w:r w:rsidRPr="003362CE">
        <w:rPr>
          <w:rFonts w:ascii="Arial" w:hAnsi="Arial" w:cs="Arial"/>
          <w:color w:val="000000" w:themeColor="text1"/>
          <w:sz w:val="24"/>
          <w:szCs w:val="24"/>
          <w:lang w:val="mn-MN"/>
        </w:rPr>
        <w:t>Дорноговь аймгийн Б</w:t>
      </w:r>
      <w:r>
        <w:rPr>
          <w:rFonts w:ascii="Arial" w:hAnsi="Arial" w:cs="Arial"/>
          <w:color w:val="000000" w:themeColor="text1"/>
          <w:sz w:val="24"/>
          <w:szCs w:val="24"/>
          <w:lang w:val="mn-MN"/>
        </w:rPr>
        <w:t>иеийн тамир, спортын газрын 202</w:t>
      </w:r>
      <w:r w:rsidR="00B14A32">
        <w:rPr>
          <w:rFonts w:ascii="Arial" w:hAnsi="Arial" w:cs="Arial"/>
          <w:color w:val="000000" w:themeColor="text1"/>
          <w:sz w:val="24"/>
          <w:szCs w:val="24"/>
          <w:lang w:val="mn-MN"/>
        </w:rPr>
        <w:t>6</w:t>
      </w:r>
      <w:r w:rsidRPr="003362CE">
        <w:rPr>
          <w:rFonts w:ascii="Arial" w:hAnsi="Arial" w:cs="Arial"/>
          <w:color w:val="000000" w:themeColor="text1"/>
          <w:sz w:val="24"/>
          <w:szCs w:val="24"/>
          <w:lang w:val="mn-MN"/>
        </w:rPr>
        <w:t xml:space="preserve"> оны</w:t>
      </w:r>
      <w:r>
        <w:rPr>
          <w:rFonts w:ascii="Arial" w:hAnsi="Arial" w:cs="Arial"/>
          <w:color w:val="000000" w:themeColor="text1"/>
          <w:sz w:val="24"/>
          <w:szCs w:val="24"/>
          <w:lang w:val="mn-MN"/>
        </w:rPr>
        <w:t xml:space="preserve"> эхний хагас жилийн</w:t>
      </w:r>
      <w:r w:rsidRPr="003362CE">
        <w:rPr>
          <w:rFonts w:ascii="Arial" w:hAnsi="Arial" w:cs="Arial"/>
          <w:color w:val="000000" w:themeColor="text1"/>
          <w:sz w:val="24"/>
          <w:szCs w:val="24"/>
          <w:lang w:val="mn-MN"/>
        </w:rPr>
        <w:t xml:space="preserve"> гүйцэтгэли</w:t>
      </w:r>
      <w:r>
        <w:rPr>
          <w:rFonts w:ascii="Arial" w:hAnsi="Arial" w:cs="Arial"/>
          <w:color w:val="000000" w:themeColor="text1"/>
          <w:sz w:val="24"/>
          <w:szCs w:val="24"/>
          <w:lang w:val="mn-MN"/>
        </w:rPr>
        <w:t>йн тайлангийн ерөнхий үнэлгээ 92</w:t>
      </w:r>
      <w:r w:rsidRPr="003362CE">
        <w:rPr>
          <w:rFonts w:ascii="Arial" w:hAnsi="Arial" w:cs="Arial"/>
          <w:color w:val="000000" w:themeColor="text1"/>
          <w:sz w:val="24"/>
          <w:szCs w:val="24"/>
          <w:lang w:val="mn-MN"/>
        </w:rPr>
        <w:t>.</w:t>
      </w:r>
      <w:r>
        <w:rPr>
          <w:rFonts w:ascii="Arial" w:hAnsi="Arial" w:cs="Arial"/>
          <w:color w:val="000000" w:themeColor="text1"/>
          <w:sz w:val="24"/>
          <w:szCs w:val="24"/>
          <w:lang w:val="mn-MN"/>
        </w:rPr>
        <w:t>5</w:t>
      </w:r>
      <w:r w:rsidRPr="003362CE">
        <w:rPr>
          <w:rFonts w:ascii="Arial" w:hAnsi="Arial" w:cs="Arial"/>
          <w:color w:val="000000" w:themeColor="text1"/>
          <w:sz w:val="24"/>
          <w:szCs w:val="24"/>
          <w:lang w:val="mn-MN"/>
        </w:rPr>
        <w:t xml:space="preserve"> хувь буюу 4.</w:t>
      </w:r>
      <w:r>
        <w:rPr>
          <w:rFonts w:ascii="Arial" w:hAnsi="Arial" w:cs="Arial"/>
          <w:color w:val="000000" w:themeColor="text1"/>
          <w:sz w:val="24"/>
          <w:szCs w:val="24"/>
          <w:lang w:val="mn-MN"/>
        </w:rPr>
        <w:t>6</w:t>
      </w:r>
      <w:r w:rsidRPr="003362CE">
        <w:rPr>
          <w:rFonts w:ascii="Arial" w:hAnsi="Arial" w:cs="Arial"/>
          <w:color w:val="000000" w:themeColor="text1"/>
          <w:sz w:val="24"/>
          <w:szCs w:val="24"/>
          <w:lang w:val="mn-MN"/>
        </w:rPr>
        <w:t xml:space="preserve"> оноотой үнэлэгдлээ.</w:t>
      </w:r>
    </w:p>
    <w:p w14:paraId="278E8A30" w14:textId="77777777" w:rsidR="00C1493A" w:rsidRPr="003362CE" w:rsidRDefault="00C1493A" w:rsidP="00C1493A">
      <w:pPr>
        <w:spacing w:after="0" w:line="276" w:lineRule="auto"/>
        <w:rPr>
          <w:rFonts w:ascii="Arial" w:hAnsi="Arial" w:cs="Arial"/>
          <w:color w:val="000000" w:themeColor="text1"/>
          <w:sz w:val="24"/>
          <w:szCs w:val="24"/>
          <w:lang w:val="mn-MN"/>
        </w:rPr>
      </w:pPr>
    </w:p>
    <w:p w14:paraId="2258209E" w14:textId="77777777" w:rsidR="00C1493A" w:rsidRPr="003362CE" w:rsidRDefault="00C1493A" w:rsidP="00C1493A">
      <w:pPr>
        <w:spacing w:after="0" w:line="276" w:lineRule="auto"/>
        <w:ind w:firstLine="720"/>
        <w:jc w:val="center"/>
        <w:rPr>
          <w:rFonts w:ascii="Arial" w:hAnsi="Arial" w:cs="Arial"/>
          <w:b/>
          <w:color w:val="000000" w:themeColor="text1"/>
          <w:sz w:val="24"/>
          <w:szCs w:val="24"/>
          <w:lang w:val="mn-MN"/>
        </w:rPr>
      </w:pPr>
      <w:r w:rsidRPr="003362CE">
        <w:rPr>
          <w:rFonts w:ascii="Arial" w:hAnsi="Arial" w:cs="Arial"/>
          <w:b/>
          <w:color w:val="000000" w:themeColor="text1"/>
          <w:sz w:val="24"/>
          <w:szCs w:val="24"/>
          <w:lang w:val="mn-MN"/>
        </w:rPr>
        <w:t>ГУРАВ: ЦААШИД АНХААРАХ АСУУДАЛ</w:t>
      </w:r>
    </w:p>
    <w:p w14:paraId="29E80453" w14:textId="77777777" w:rsidR="00C1493A" w:rsidRPr="003362CE" w:rsidRDefault="00C1493A" w:rsidP="00C1493A">
      <w:pPr>
        <w:spacing w:after="0" w:line="276" w:lineRule="auto"/>
        <w:rPr>
          <w:rFonts w:ascii="Arial" w:eastAsia="Calibri" w:hAnsi="Arial" w:cs="Arial"/>
          <w:b/>
          <w:color w:val="000000" w:themeColor="text1"/>
          <w:sz w:val="24"/>
          <w:szCs w:val="24"/>
          <w:lang w:val="mn-MN"/>
        </w:rPr>
      </w:pPr>
    </w:p>
    <w:p w14:paraId="44FA9D19" w14:textId="77777777" w:rsidR="00C1493A" w:rsidRDefault="00C1493A" w:rsidP="00C1493A">
      <w:pPr>
        <w:spacing w:after="0" w:line="276" w:lineRule="auto"/>
        <w:ind w:firstLine="567"/>
        <w:jc w:val="both"/>
        <w:rPr>
          <w:rFonts w:ascii="Arial" w:hAnsi="Arial" w:cs="Arial"/>
          <w:color w:val="000000" w:themeColor="text1"/>
          <w:sz w:val="24"/>
          <w:szCs w:val="24"/>
          <w:lang w:val="mn-MN"/>
        </w:rPr>
      </w:pPr>
      <w:r>
        <w:rPr>
          <w:rFonts w:ascii="Arial" w:hAnsi="Arial" w:cs="Arial"/>
          <w:color w:val="000000" w:themeColor="text1"/>
          <w:sz w:val="24"/>
          <w:szCs w:val="24"/>
          <w:lang w:val="mn-MN"/>
        </w:rPr>
        <w:t>1.</w:t>
      </w:r>
      <w:r w:rsidRPr="003362CE">
        <w:rPr>
          <w:rFonts w:ascii="Arial" w:hAnsi="Arial" w:cs="Arial"/>
          <w:color w:val="000000" w:themeColor="text1"/>
          <w:sz w:val="24"/>
          <w:szCs w:val="24"/>
          <w:lang w:val="mn-MN"/>
        </w:rPr>
        <w:t xml:space="preserve">Монгол Улсын Засгийн газар болон Биеийн тамир, спортын улсын хороо, аймаг орон нутгийн удирдлагаас өгсөн үүрэг, ажлын чиглэлийг шуурхай зохион байгуулж, ажил арга хэмжээг ямар нэгэн зөрчил дутагдалгүй, чанартай зохион байгуулна. </w:t>
      </w:r>
    </w:p>
    <w:p w14:paraId="5D69A3B8" w14:textId="77777777" w:rsidR="00C1493A" w:rsidRDefault="00C1493A" w:rsidP="00C1493A">
      <w:pPr>
        <w:spacing w:after="0" w:line="276" w:lineRule="auto"/>
        <w:ind w:firstLine="567"/>
        <w:jc w:val="both"/>
        <w:rPr>
          <w:rFonts w:ascii="Arial" w:hAnsi="Arial" w:cs="Arial"/>
          <w:color w:val="000000" w:themeColor="text1"/>
          <w:sz w:val="24"/>
          <w:szCs w:val="24"/>
          <w:lang w:val="mn-MN"/>
        </w:rPr>
      </w:pPr>
    </w:p>
    <w:p w14:paraId="38BAA94E" w14:textId="77777777" w:rsidR="00C1493A" w:rsidRPr="003362CE" w:rsidRDefault="00C1493A" w:rsidP="00C1493A">
      <w:pPr>
        <w:spacing w:after="0" w:line="276" w:lineRule="auto"/>
        <w:ind w:firstLine="567"/>
        <w:jc w:val="both"/>
        <w:rPr>
          <w:rFonts w:ascii="Arial" w:hAnsi="Arial" w:cs="Arial"/>
          <w:color w:val="000000" w:themeColor="text1"/>
          <w:sz w:val="24"/>
          <w:szCs w:val="24"/>
          <w:lang w:val="mn-MN"/>
        </w:rPr>
      </w:pPr>
      <w:r>
        <w:rPr>
          <w:rFonts w:ascii="Arial" w:hAnsi="Arial" w:cs="Arial"/>
          <w:color w:val="000000" w:themeColor="text1"/>
          <w:sz w:val="24"/>
          <w:szCs w:val="24"/>
          <w:lang w:val="mn-MN"/>
        </w:rPr>
        <w:t>2.Статистикийн цахим сангийн бүрдүүлэлтийн талаар зохих мэдлэгтэй болж холбогдох заалтыг сүүлийн хагас жилд бүрэн хэрэгжүүлж ажиллана.</w:t>
      </w:r>
    </w:p>
    <w:p w14:paraId="6BFDD88B" w14:textId="77777777" w:rsidR="00C1493A" w:rsidRPr="003362CE" w:rsidRDefault="00C1493A" w:rsidP="00C1493A">
      <w:pPr>
        <w:tabs>
          <w:tab w:val="left" w:pos="993"/>
        </w:tabs>
        <w:spacing w:after="0" w:line="276" w:lineRule="auto"/>
        <w:jc w:val="both"/>
        <w:rPr>
          <w:rFonts w:ascii="Arial" w:eastAsia="Calibri" w:hAnsi="Arial" w:cs="Arial"/>
          <w:color w:val="000000" w:themeColor="text1"/>
          <w:sz w:val="24"/>
          <w:szCs w:val="24"/>
          <w:lang w:val="mn-MN"/>
        </w:rPr>
      </w:pPr>
    </w:p>
    <w:p w14:paraId="04694A14" w14:textId="7B992563" w:rsidR="00B90CEF" w:rsidRPr="00B90CEF" w:rsidRDefault="00C1493A" w:rsidP="00C1493A">
      <w:pPr>
        <w:tabs>
          <w:tab w:val="left" w:pos="567"/>
        </w:tabs>
        <w:spacing w:after="0" w:line="276" w:lineRule="auto"/>
        <w:jc w:val="both"/>
        <w:rPr>
          <w:rFonts w:ascii="Arial" w:hAnsi="Arial" w:cs="Arial"/>
          <w:color w:val="000000" w:themeColor="text1"/>
          <w:sz w:val="24"/>
          <w:szCs w:val="24"/>
          <w:lang w:val="mn-MN"/>
        </w:rPr>
      </w:pPr>
      <w:r w:rsidRPr="003362CE">
        <w:rPr>
          <w:rFonts w:ascii="Arial" w:eastAsia="Calibri" w:hAnsi="Arial" w:cs="Arial"/>
          <w:color w:val="000000" w:themeColor="text1"/>
          <w:sz w:val="24"/>
          <w:szCs w:val="24"/>
          <w:lang w:val="mn-MN"/>
        </w:rPr>
        <w:tab/>
      </w:r>
      <w:r>
        <w:rPr>
          <w:rFonts w:ascii="Arial" w:eastAsia="Calibri" w:hAnsi="Arial" w:cs="Arial"/>
          <w:color w:val="000000" w:themeColor="text1"/>
          <w:sz w:val="24"/>
          <w:szCs w:val="24"/>
          <w:lang w:val="mn-MN"/>
        </w:rPr>
        <w:t>3.</w:t>
      </w:r>
      <w:r w:rsidRPr="003362CE">
        <w:rPr>
          <w:rFonts w:ascii="Arial" w:hAnsi="Arial" w:cs="Arial"/>
          <w:color w:val="000000" w:themeColor="text1"/>
          <w:sz w:val="24"/>
          <w:szCs w:val="24"/>
          <w:lang w:val="mn-MN"/>
        </w:rPr>
        <w:t>Биеийн там</w:t>
      </w:r>
      <w:r>
        <w:rPr>
          <w:rFonts w:ascii="Arial" w:hAnsi="Arial" w:cs="Arial"/>
          <w:color w:val="000000" w:themeColor="text1"/>
          <w:sz w:val="24"/>
          <w:szCs w:val="24"/>
          <w:lang w:val="mn-MN"/>
        </w:rPr>
        <w:t>ир, спортын улсын хорооноос 202</w:t>
      </w:r>
      <w:r w:rsidR="00B14A32">
        <w:rPr>
          <w:rFonts w:ascii="Arial" w:hAnsi="Arial" w:cs="Arial"/>
          <w:color w:val="000000" w:themeColor="text1"/>
          <w:sz w:val="24"/>
          <w:szCs w:val="24"/>
          <w:lang w:val="mn-MN"/>
        </w:rPr>
        <w:t>6</w:t>
      </w:r>
      <w:r w:rsidRPr="003362CE">
        <w:rPr>
          <w:rFonts w:ascii="Arial" w:hAnsi="Arial" w:cs="Arial"/>
          <w:color w:val="000000" w:themeColor="text1"/>
          <w:sz w:val="24"/>
          <w:szCs w:val="24"/>
          <w:lang w:val="mn-MN"/>
        </w:rPr>
        <w:t xml:space="preserve"> онд дэвшүүлсэн зорилтыг хэрэгжүүлэх шалгуур үзүүлэлтийн биелэлт, Биеийн  тамир, спортын улсын хорооны дарга болон аймгийн Засаг даргатай 202</w:t>
      </w:r>
      <w:r w:rsidR="00B14A32">
        <w:rPr>
          <w:rFonts w:ascii="Arial" w:hAnsi="Arial" w:cs="Arial"/>
          <w:color w:val="000000" w:themeColor="text1"/>
          <w:sz w:val="24"/>
          <w:szCs w:val="24"/>
          <w:lang w:val="mn-MN"/>
        </w:rPr>
        <w:t>6</w:t>
      </w:r>
      <w:r w:rsidRPr="003362CE">
        <w:rPr>
          <w:rFonts w:ascii="Arial" w:hAnsi="Arial" w:cs="Arial"/>
          <w:color w:val="000000" w:themeColor="text1"/>
          <w:sz w:val="24"/>
          <w:szCs w:val="24"/>
          <w:lang w:val="mn-MN"/>
        </w:rPr>
        <w:t xml:space="preserve"> онд байгуулах гүйцэтгэлийн төлөвлөгөөний биелэлтийг “Бүрэн хангалттай</w:t>
      </w:r>
      <w:r>
        <w:rPr>
          <w:rFonts w:ascii="Arial" w:hAnsi="Arial" w:cs="Arial"/>
          <w:color w:val="000000" w:themeColor="text1"/>
          <w:sz w:val="24"/>
          <w:szCs w:val="24"/>
          <w:lang w:val="mn-MN"/>
        </w:rPr>
        <w:t>” үнэлгээтэй хэрэгжүүлж ажиллах болно</w:t>
      </w:r>
      <w:r w:rsidRPr="003362CE">
        <w:rPr>
          <w:rFonts w:ascii="Arial" w:hAnsi="Arial" w:cs="Arial"/>
          <w:color w:val="000000" w:themeColor="text1"/>
          <w:sz w:val="24"/>
          <w:szCs w:val="24"/>
          <w:lang w:val="mn-MN"/>
        </w:rPr>
        <w:t>.</w:t>
      </w:r>
    </w:p>
    <w:p w14:paraId="564BA539" w14:textId="77777777" w:rsidR="00C1493A" w:rsidRPr="003362CE" w:rsidRDefault="00C1493A" w:rsidP="00C1493A">
      <w:pPr>
        <w:widowControl w:val="0"/>
        <w:spacing w:after="0" w:line="240" w:lineRule="auto"/>
        <w:ind w:left="1080"/>
        <w:contextualSpacing/>
        <w:jc w:val="both"/>
        <w:rPr>
          <w:rFonts w:ascii="Arial" w:eastAsia="Arial Unicode MS" w:hAnsi="Arial" w:cs="Arial"/>
          <w:color w:val="000000" w:themeColor="text1"/>
          <w:sz w:val="24"/>
          <w:szCs w:val="24"/>
          <w:lang w:val="mn-MN" w:eastAsia="mn-MN" w:bidi="mn-MN"/>
        </w:rPr>
      </w:pPr>
    </w:p>
    <w:p w14:paraId="2F0E723F" w14:textId="77777777" w:rsidR="00D7782D" w:rsidRPr="00B14A32" w:rsidRDefault="00D7782D" w:rsidP="00C1493A">
      <w:pPr>
        <w:rPr>
          <w:lang w:val="mn-MN"/>
        </w:rPr>
      </w:pPr>
    </w:p>
    <w:sectPr w:rsidR="00D7782D" w:rsidRPr="00B14A32" w:rsidSect="00F9281E">
      <w:headerReference w:type="default" r:id="rId8"/>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FBDB" w14:textId="77777777" w:rsidR="00536F3D" w:rsidRDefault="00536F3D" w:rsidP="00FC3A10">
      <w:pPr>
        <w:spacing w:after="0" w:line="240" w:lineRule="auto"/>
      </w:pPr>
      <w:r>
        <w:separator/>
      </w:r>
    </w:p>
  </w:endnote>
  <w:endnote w:type="continuationSeparator" w:id="0">
    <w:p w14:paraId="1CCB16EE" w14:textId="77777777" w:rsidR="00536F3D" w:rsidRDefault="00536F3D" w:rsidP="00FC3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3176" w14:textId="77777777" w:rsidR="00536F3D" w:rsidRDefault="00536F3D" w:rsidP="00FC3A10">
      <w:pPr>
        <w:spacing w:after="0" w:line="240" w:lineRule="auto"/>
      </w:pPr>
      <w:r>
        <w:separator/>
      </w:r>
    </w:p>
  </w:footnote>
  <w:footnote w:type="continuationSeparator" w:id="0">
    <w:p w14:paraId="28F05F5C" w14:textId="77777777" w:rsidR="00536F3D" w:rsidRDefault="00536F3D" w:rsidP="00FC3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5492" w14:textId="77777777" w:rsidR="008F1842" w:rsidRDefault="008F1842">
    <w:pPr>
      <w:pStyle w:val="Header"/>
      <w:jc w:val="center"/>
    </w:pPr>
  </w:p>
  <w:p w14:paraId="0A5A3FEE" w14:textId="77777777" w:rsidR="008F1842" w:rsidRDefault="008F1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7F0"/>
    <w:multiLevelType w:val="hybridMultilevel"/>
    <w:tmpl w:val="481CB312"/>
    <w:lvl w:ilvl="0" w:tplc="6558777E">
      <w:start w:val="1"/>
      <w:numFmt w:val="bullet"/>
      <w:lvlText w:val=""/>
      <w:lvlJc w:val="left"/>
      <w:pPr>
        <w:tabs>
          <w:tab w:val="num" w:pos="720"/>
        </w:tabs>
        <w:ind w:left="720" w:hanging="360"/>
      </w:pPr>
      <w:rPr>
        <w:rFonts w:ascii="Wingdings" w:hAnsi="Wingdings" w:hint="default"/>
      </w:rPr>
    </w:lvl>
    <w:lvl w:ilvl="1" w:tplc="80C6AC86" w:tentative="1">
      <w:start w:val="1"/>
      <w:numFmt w:val="bullet"/>
      <w:lvlText w:val=""/>
      <w:lvlJc w:val="left"/>
      <w:pPr>
        <w:tabs>
          <w:tab w:val="num" w:pos="1440"/>
        </w:tabs>
        <w:ind w:left="1440" w:hanging="360"/>
      </w:pPr>
      <w:rPr>
        <w:rFonts w:ascii="Wingdings" w:hAnsi="Wingdings" w:hint="default"/>
      </w:rPr>
    </w:lvl>
    <w:lvl w:ilvl="2" w:tplc="37229D76" w:tentative="1">
      <w:start w:val="1"/>
      <w:numFmt w:val="bullet"/>
      <w:lvlText w:val=""/>
      <w:lvlJc w:val="left"/>
      <w:pPr>
        <w:tabs>
          <w:tab w:val="num" w:pos="2160"/>
        </w:tabs>
        <w:ind w:left="2160" w:hanging="360"/>
      </w:pPr>
      <w:rPr>
        <w:rFonts w:ascii="Wingdings" w:hAnsi="Wingdings" w:hint="default"/>
      </w:rPr>
    </w:lvl>
    <w:lvl w:ilvl="3" w:tplc="2278D2F8" w:tentative="1">
      <w:start w:val="1"/>
      <w:numFmt w:val="bullet"/>
      <w:lvlText w:val=""/>
      <w:lvlJc w:val="left"/>
      <w:pPr>
        <w:tabs>
          <w:tab w:val="num" w:pos="2880"/>
        </w:tabs>
        <w:ind w:left="2880" w:hanging="360"/>
      </w:pPr>
      <w:rPr>
        <w:rFonts w:ascii="Wingdings" w:hAnsi="Wingdings" w:hint="default"/>
      </w:rPr>
    </w:lvl>
    <w:lvl w:ilvl="4" w:tplc="22B6FE38" w:tentative="1">
      <w:start w:val="1"/>
      <w:numFmt w:val="bullet"/>
      <w:lvlText w:val=""/>
      <w:lvlJc w:val="left"/>
      <w:pPr>
        <w:tabs>
          <w:tab w:val="num" w:pos="3600"/>
        </w:tabs>
        <w:ind w:left="3600" w:hanging="360"/>
      </w:pPr>
      <w:rPr>
        <w:rFonts w:ascii="Wingdings" w:hAnsi="Wingdings" w:hint="default"/>
      </w:rPr>
    </w:lvl>
    <w:lvl w:ilvl="5" w:tplc="543A9462" w:tentative="1">
      <w:start w:val="1"/>
      <w:numFmt w:val="bullet"/>
      <w:lvlText w:val=""/>
      <w:lvlJc w:val="left"/>
      <w:pPr>
        <w:tabs>
          <w:tab w:val="num" w:pos="4320"/>
        </w:tabs>
        <w:ind w:left="4320" w:hanging="360"/>
      </w:pPr>
      <w:rPr>
        <w:rFonts w:ascii="Wingdings" w:hAnsi="Wingdings" w:hint="default"/>
      </w:rPr>
    </w:lvl>
    <w:lvl w:ilvl="6" w:tplc="04A6991C" w:tentative="1">
      <w:start w:val="1"/>
      <w:numFmt w:val="bullet"/>
      <w:lvlText w:val=""/>
      <w:lvlJc w:val="left"/>
      <w:pPr>
        <w:tabs>
          <w:tab w:val="num" w:pos="5040"/>
        </w:tabs>
        <w:ind w:left="5040" w:hanging="360"/>
      </w:pPr>
      <w:rPr>
        <w:rFonts w:ascii="Wingdings" w:hAnsi="Wingdings" w:hint="default"/>
      </w:rPr>
    </w:lvl>
    <w:lvl w:ilvl="7" w:tplc="3E2460E2" w:tentative="1">
      <w:start w:val="1"/>
      <w:numFmt w:val="bullet"/>
      <w:lvlText w:val=""/>
      <w:lvlJc w:val="left"/>
      <w:pPr>
        <w:tabs>
          <w:tab w:val="num" w:pos="5760"/>
        </w:tabs>
        <w:ind w:left="5760" w:hanging="360"/>
      </w:pPr>
      <w:rPr>
        <w:rFonts w:ascii="Wingdings" w:hAnsi="Wingdings" w:hint="default"/>
      </w:rPr>
    </w:lvl>
    <w:lvl w:ilvl="8" w:tplc="3D8206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15AB8"/>
    <w:multiLevelType w:val="multilevel"/>
    <w:tmpl w:val="06288486"/>
    <w:lvl w:ilvl="0">
      <w:start w:val="3"/>
      <w:numFmt w:val="decimal"/>
      <w:lvlText w:val="%1"/>
      <w:lvlJc w:val="left"/>
      <w:pPr>
        <w:ind w:left="360" w:hanging="360"/>
      </w:pPr>
      <w:rPr>
        <w:rFonts w:hint="default"/>
        <w:color w:val="000000" w:themeColor="text1"/>
        <w:sz w:val="22"/>
      </w:rPr>
    </w:lvl>
    <w:lvl w:ilvl="1">
      <w:start w:val="1"/>
      <w:numFmt w:val="decimal"/>
      <w:lvlText w:val="%1.%2"/>
      <w:lvlJc w:val="left"/>
      <w:pPr>
        <w:ind w:left="1080" w:hanging="360"/>
      </w:pPr>
      <w:rPr>
        <w:rFonts w:hint="default"/>
        <w:color w:val="000000" w:themeColor="text1"/>
        <w:sz w:val="22"/>
      </w:rPr>
    </w:lvl>
    <w:lvl w:ilvl="2">
      <w:start w:val="1"/>
      <w:numFmt w:val="decimal"/>
      <w:lvlText w:val="%1.%2.%3"/>
      <w:lvlJc w:val="left"/>
      <w:pPr>
        <w:ind w:left="2160" w:hanging="720"/>
      </w:pPr>
      <w:rPr>
        <w:rFonts w:hint="default"/>
        <w:color w:val="000000" w:themeColor="text1"/>
        <w:sz w:val="22"/>
      </w:rPr>
    </w:lvl>
    <w:lvl w:ilvl="3">
      <w:start w:val="1"/>
      <w:numFmt w:val="decimal"/>
      <w:lvlText w:val="%1.%2.%3.%4"/>
      <w:lvlJc w:val="left"/>
      <w:pPr>
        <w:ind w:left="3240" w:hanging="1080"/>
      </w:pPr>
      <w:rPr>
        <w:rFonts w:hint="default"/>
        <w:color w:val="000000" w:themeColor="text1"/>
        <w:sz w:val="22"/>
      </w:rPr>
    </w:lvl>
    <w:lvl w:ilvl="4">
      <w:start w:val="1"/>
      <w:numFmt w:val="decimal"/>
      <w:lvlText w:val="%1.%2.%3.%4.%5"/>
      <w:lvlJc w:val="left"/>
      <w:pPr>
        <w:ind w:left="3960" w:hanging="1080"/>
      </w:pPr>
      <w:rPr>
        <w:rFonts w:hint="default"/>
        <w:color w:val="000000" w:themeColor="text1"/>
        <w:sz w:val="22"/>
      </w:rPr>
    </w:lvl>
    <w:lvl w:ilvl="5">
      <w:start w:val="1"/>
      <w:numFmt w:val="decimal"/>
      <w:lvlText w:val="%1.%2.%3.%4.%5.%6"/>
      <w:lvlJc w:val="left"/>
      <w:pPr>
        <w:ind w:left="5040" w:hanging="1440"/>
      </w:pPr>
      <w:rPr>
        <w:rFonts w:hint="default"/>
        <w:color w:val="000000" w:themeColor="text1"/>
        <w:sz w:val="22"/>
      </w:rPr>
    </w:lvl>
    <w:lvl w:ilvl="6">
      <w:start w:val="1"/>
      <w:numFmt w:val="decimal"/>
      <w:lvlText w:val="%1.%2.%3.%4.%5.%6.%7"/>
      <w:lvlJc w:val="left"/>
      <w:pPr>
        <w:ind w:left="5760" w:hanging="1440"/>
      </w:pPr>
      <w:rPr>
        <w:rFonts w:hint="default"/>
        <w:color w:val="000000" w:themeColor="text1"/>
        <w:sz w:val="22"/>
      </w:rPr>
    </w:lvl>
    <w:lvl w:ilvl="7">
      <w:start w:val="1"/>
      <w:numFmt w:val="decimal"/>
      <w:lvlText w:val="%1.%2.%3.%4.%5.%6.%7.%8"/>
      <w:lvlJc w:val="left"/>
      <w:pPr>
        <w:ind w:left="6840" w:hanging="1800"/>
      </w:pPr>
      <w:rPr>
        <w:rFonts w:hint="default"/>
        <w:color w:val="000000" w:themeColor="text1"/>
        <w:sz w:val="22"/>
      </w:rPr>
    </w:lvl>
    <w:lvl w:ilvl="8">
      <w:start w:val="1"/>
      <w:numFmt w:val="decimal"/>
      <w:lvlText w:val="%1.%2.%3.%4.%5.%6.%7.%8.%9"/>
      <w:lvlJc w:val="left"/>
      <w:pPr>
        <w:ind w:left="7560" w:hanging="1800"/>
      </w:pPr>
      <w:rPr>
        <w:rFonts w:hint="default"/>
        <w:color w:val="000000" w:themeColor="text1"/>
        <w:sz w:val="22"/>
      </w:rPr>
    </w:lvl>
  </w:abstractNum>
  <w:abstractNum w:abstractNumId="2" w15:restartNumberingAfterBreak="0">
    <w:nsid w:val="133A5431"/>
    <w:multiLevelType w:val="hybridMultilevel"/>
    <w:tmpl w:val="EA4C15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664B5"/>
    <w:multiLevelType w:val="hybridMultilevel"/>
    <w:tmpl w:val="A5206660"/>
    <w:lvl w:ilvl="0" w:tplc="E228B7F2">
      <w:start w:val="1"/>
      <w:numFmt w:val="bullet"/>
      <w:lvlText w:val=""/>
      <w:lvlJc w:val="left"/>
      <w:pPr>
        <w:tabs>
          <w:tab w:val="num" w:pos="720"/>
        </w:tabs>
        <w:ind w:left="720" w:hanging="360"/>
      </w:pPr>
      <w:rPr>
        <w:rFonts w:ascii="Wingdings" w:hAnsi="Wingdings" w:hint="default"/>
      </w:rPr>
    </w:lvl>
    <w:lvl w:ilvl="1" w:tplc="6494D95C" w:tentative="1">
      <w:start w:val="1"/>
      <w:numFmt w:val="bullet"/>
      <w:lvlText w:val=""/>
      <w:lvlJc w:val="left"/>
      <w:pPr>
        <w:tabs>
          <w:tab w:val="num" w:pos="1440"/>
        </w:tabs>
        <w:ind w:left="1440" w:hanging="360"/>
      </w:pPr>
      <w:rPr>
        <w:rFonts w:ascii="Wingdings" w:hAnsi="Wingdings" w:hint="default"/>
      </w:rPr>
    </w:lvl>
    <w:lvl w:ilvl="2" w:tplc="19484338" w:tentative="1">
      <w:start w:val="1"/>
      <w:numFmt w:val="bullet"/>
      <w:lvlText w:val=""/>
      <w:lvlJc w:val="left"/>
      <w:pPr>
        <w:tabs>
          <w:tab w:val="num" w:pos="2160"/>
        </w:tabs>
        <w:ind w:left="2160" w:hanging="360"/>
      </w:pPr>
      <w:rPr>
        <w:rFonts w:ascii="Wingdings" w:hAnsi="Wingdings" w:hint="default"/>
      </w:rPr>
    </w:lvl>
    <w:lvl w:ilvl="3" w:tplc="4566EBBC" w:tentative="1">
      <w:start w:val="1"/>
      <w:numFmt w:val="bullet"/>
      <w:lvlText w:val=""/>
      <w:lvlJc w:val="left"/>
      <w:pPr>
        <w:tabs>
          <w:tab w:val="num" w:pos="2880"/>
        </w:tabs>
        <w:ind w:left="2880" w:hanging="360"/>
      </w:pPr>
      <w:rPr>
        <w:rFonts w:ascii="Wingdings" w:hAnsi="Wingdings" w:hint="default"/>
      </w:rPr>
    </w:lvl>
    <w:lvl w:ilvl="4" w:tplc="183E7564" w:tentative="1">
      <w:start w:val="1"/>
      <w:numFmt w:val="bullet"/>
      <w:lvlText w:val=""/>
      <w:lvlJc w:val="left"/>
      <w:pPr>
        <w:tabs>
          <w:tab w:val="num" w:pos="3600"/>
        </w:tabs>
        <w:ind w:left="3600" w:hanging="360"/>
      </w:pPr>
      <w:rPr>
        <w:rFonts w:ascii="Wingdings" w:hAnsi="Wingdings" w:hint="default"/>
      </w:rPr>
    </w:lvl>
    <w:lvl w:ilvl="5" w:tplc="FCD62D98" w:tentative="1">
      <w:start w:val="1"/>
      <w:numFmt w:val="bullet"/>
      <w:lvlText w:val=""/>
      <w:lvlJc w:val="left"/>
      <w:pPr>
        <w:tabs>
          <w:tab w:val="num" w:pos="4320"/>
        </w:tabs>
        <w:ind w:left="4320" w:hanging="360"/>
      </w:pPr>
      <w:rPr>
        <w:rFonts w:ascii="Wingdings" w:hAnsi="Wingdings" w:hint="default"/>
      </w:rPr>
    </w:lvl>
    <w:lvl w:ilvl="6" w:tplc="9126D2B2" w:tentative="1">
      <w:start w:val="1"/>
      <w:numFmt w:val="bullet"/>
      <w:lvlText w:val=""/>
      <w:lvlJc w:val="left"/>
      <w:pPr>
        <w:tabs>
          <w:tab w:val="num" w:pos="5040"/>
        </w:tabs>
        <w:ind w:left="5040" w:hanging="360"/>
      </w:pPr>
      <w:rPr>
        <w:rFonts w:ascii="Wingdings" w:hAnsi="Wingdings" w:hint="default"/>
      </w:rPr>
    </w:lvl>
    <w:lvl w:ilvl="7" w:tplc="B1549508" w:tentative="1">
      <w:start w:val="1"/>
      <w:numFmt w:val="bullet"/>
      <w:lvlText w:val=""/>
      <w:lvlJc w:val="left"/>
      <w:pPr>
        <w:tabs>
          <w:tab w:val="num" w:pos="5760"/>
        </w:tabs>
        <w:ind w:left="5760" w:hanging="360"/>
      </w:pPr>
      <w:rPr>
        <w:rFonts w:ascii="Wingdings" w:hAnsi="Wingdings" w:hint="default"/>
      </w:rPr>
    </w:lvl>
    <w:lvl w:ilvl="8" w:tplc="E21285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06599"/>
    <w:multiLevelType w:val="hybridMultilevel"/>
    <w:tmpl w:val="0D06E668"/>
    <w:lvl w:ilvl="0" w:tplc="BEA68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27EA4"/>
    <w:multiLevelType w:val="hybridMultilevel"/>
    <w:tmpl w:val="120EF1DC"/>
    <w:lvl w:ilvl="0" w:tplc="2D2A1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B7787"/>
    <w:multiLevelType w:val="hybridMultilevel"/>
    <w:tmpl w:val="EE1E72B4"/>
    <w:lvl w:ilvl="0" w:tplc="FF16A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932C82"/>
    <w:multiLevelType w:val="hybridMultilevel"/>
    <w:tmpl w:val="2E8C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66E75"/>
    <w:multiLevelType w:val="hybridMultilevel"/>
    <w:tmpl w:val="716C95A4"/>
    <w:lvl w:ilvl="0" w:tplc="A79EECF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A666C"/>
    <w:multiLevelType w:val="hybridMultilevel"/>
    <w:tmpl w:val="2BC2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731FB"/>
    <w:multiLevelType w:val="hybridMultilevel"/>
    <w:tmpl w:val="F7784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D4934"/>
    <w:multiLevelType w:val="hybridMultilevel"/>
    <w:tmpl w:val="36663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56324"/>
    <w:multiLevelType w:val="hybridMultilevel"/>
    <w:tmpl w:val="397478B8"/>
    <w:lvl w:ilvl="0" w:tplc="A8462C40">
      <w:start w:val="1"/>
      <w:numFmt w:val="bullet"/>
      <w:lvlText w:val=""/>
      <w:lvlJc w:val="left"/>
      <w:pPr>
        <w:tabs>
          <w:tab w:val="num" w:pos="720"/>
        </w:tabs>
        <w:ind w:left="720" w:hanging="360"/>
      </w:pPr>
      <w:rPr>
        <w:rFonts w:ascii="Wingdings" w:hAnsi="Wingdings" w:hint="default"/>
      </w:rPr>
    </w:lvl>
    <w:lvl w:ilvl="1" w:tplc="EEEEC840" w:tentative="1">
      <w:start w:val="1"/>
      <w:numFmt w:val="bullet"/>
      <w:lvlText w:val=""/>
      <w:lvlJc w:val="left"/>
      <w:pPr>
        <w:tabs>
          <w:tab w:val="num" w:pos="1440"/>
        </w:tabs>
        <w:ind w:left="1440" w:hanging="360"/>
      </w:pPr>
      <w:rPr>
        <w:rFonts w:ascii="Wingdings" w:hAnsi="Wingdings" w:hint="default"/>
      </w:rPr>
    </w:lvl>
    <w:lvl w:ilvl="2" w:tplc="E9CA8E96" w:tentative="1">
      <w:start w:val="1"/>
      <w:numFmt w:val="bullet"/>
      <w:lvlText w:val=""/>
      <w:lvlJc w:val="left"/>
      <w:pPr>
        <w:tabs>
          <w:tab w:val="num" w:pos="2160"/>
        </w:tabs>
        <w:ind w:left="2160" w:hanging="360"/>
      </w:pPr>
      <w:rPr>
        <w:rFonts w:ascii="Wingdings" w:hAnsi="Wingdings" w:hint="default"/>
      </w:rPr>
    </w:lvl>
    <w:lvl w:ilvl="3" w:tplc="8BC6BF66" w:tentative="1">
      <w:start w:val="1"/>
      <w:numFmt w:val="bullet"/>
      <w:lvlText w:val=""/>
      <w:lvlJc w:val="left"/>
      <w:pPr>
        <w:tabs>
          <w:tab w:val="num" w:pos="2880"/>
        </w:tabs>
        <w:ind w:left="2880" w:hanging="360"/>
      </w:pPr>
      <w:rPr>
        <w:rFonts w:ascii="Wingdings" w:hAnsi="Wingdings" w:hint="default"/>
      </w:rPr>
    </w:lvl>
    <w:lvl w:ilvl="4" w:tplc="45FEB302" w:tentative="1">
      <w:start w:val="1"/>
      <w:numFmt w:val="bullet"/>
      <w:lvlText w:val=""/>
      <w:lvlJc w:val="left"/>
      <w:pPr>
        <w:tabs>
          <w:tab w:val="num" w:pos="3600"/>
        </w:tabs>
        <w:ind w:left="3600" w:hanging="360"/>
      </w:pPr>
      <w:rPr>
        <w:rFonts w:ascii="Wingdings" w:hAnsi="Wingdings" w:hint="default"/>
      </w:rPr>
    </w:lvl>
    <w:lvl w:ilvl="5" w:tplc="EE1E7A38" w:tentative="1">
      <w:start w:val="1"/>
      <w:numFmt w:val="bullet"/>
      <w:lvlText w:val=""/>
      <w:lvlJc w:val="left"/>
      <w:pPr>
        <w:tabs>
          <w:tab w:val="num" w:pos="4320"/>
        </w:tabs>
        <w:ind w:left="4320" w:hanging="360"/>
      </w:pPr>
      <w:rPr>
        <w:rFonts w:ascii="Wingdings" w:hAnsi="Wingdings" w:hint="default"/>
      </w:rPr>
    </w:lvl>
    <w:lvl w:ilvl="6" w:tplc="4AB8D33A" w:tentative="1">
      <w:start w:val="1"/>
      <w:numFmt w:val="bullet"/>
      <w:lvlText w:val=""/>
      <w:lvlJc w:val="left"/>
      <w:pPr>
        <w:tabs>
          <w:tab w:val="num" w:pos="5040"/>
        </w:tabs>
        <w:ind w:left="5040" w:hanging="360"/>
      </w:pPr>
      <w:rPr>
        <w:rFonts w:ascii="Wingdings" w:hAnsi="Wingdings" w:hint="default"/>
      </w:rPr>
    </w:lvl>
    <w:lvl w:ilvl="7" w:tplc="0A8ABC90" w:tentative="1">
      <w:start w:val="1"/>
      <w:numFmt w:val="bullet"/>
      <w:lvlText w:val=""/>
      <w:lvlJc w:val="left"/>
      <w:pPr>
        <w:tabs>
          <w:tab w:val="num" w:pos="5760"/>
        </w:tabs>
        <w:ind w:left="5760" w:hanging="360"/>
      </w:pPr>
      <w:rPr>
        <w:rFonts w:ascii="Wingdings" w:hAnsi="Wingdings" w:hint="default"/>
      </w:rPr>
    </w:lvl>
    <w:lvl w:ilvl="8" w:tplc="8B1C4A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17F06"/>
    <w:multiLevelType w:val="hybridMultilevel"/>
    <w:tmpl w:val="BECE7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282D62"/>
    <w:multiLevelType w:val="hybridMultilevel"/>
    <w:tmpl w:val="3D704A76"/>
    <w:lvl w:ilvl="0" w:tplc="DB0AAC3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D3192F"/>
    <w:multiLevelType w:val="hybridMultilevel"/>
    <w:tmpl w:val="B8F2BBA2"/>
    <w:lvl w:ilvl="0" w:tplc="C55023D2">
      <w:start w:val="1"/>
      <w:numFmt w:val="bullet"/>
      <w:lvlText w:val=""/>
      <w:lvlJc w:val="left"/>
      <w:pPr>
        <w:tabs>
          <w:tab w:val="num" w:pos="720"/>
        </w:tabs>
        <w:ind w:left="720" w:hanging="360"/>
      </w:pPr>
      <w:rPr>
        <w:rFonts w:ascii="Wingdings" w:hAnsi="Wingdings" w:hint="default"/>
      </w:rPr>
    </w:lvl>
    <w:lvl w:ilvl="1" w:tplc="B42442AA" w:tentative="1">
      <w:start w:val="1"/>
      <w:numFmt w:val="bullet"/>
      <w:lvlText w:val=""/>
      <w:lvlJc w:val="left"/>
      <w:pPr>
        <w:tabs>
          <w:tab w:val="num" w:pos="1440"/>
        </w:tabs>
        <w:ind w:left="1440" w:hanging="360"/>
      </w:pPr>
      <w:rPr>
        <w:rFonts w:ascii="Wingdings" w:hAnsi="Wingdings" w:hint="default"/>
      </w:rPr>
    </w:lvl>
    <w:lvl w:ilvl="2" w:tplc="C1CAD600" w:tentative="1">
      <w:start w:val="1"/>
      <w:numFmt w:val="bullet"/>
      <w:lvlText w:val=""/>
      <w:lvlJc w:val="left"/>
      <w:pPr>
        <w:tabs>
          <w:tab w:val="num" w:pos="2160"/>
        </w:tabs>
        <w:ind w:left="2160" w:hanging="360"/>
      </w:pPr>
      <w:rPr>
        <w:rFonts w:ascii="Wingdings" w:hAnsi="Wingdings" w:hint="default"/>
      </w:rPr>
    </w:lvl>
    <w:lvl w:ilvl="3" w:tplc="67942752" w:tentative="1">
      <w:start w:val="1"/>
      <w:numFmt w:val="bullet"/>
      <w:lvlText w:val=""/>
      <w:lvlJc w:val="left"/>
      <w:pPr>
        <w:tabs>
          <w:tab w:val="num" w:pos="2880"/>
        </w:tabs>
        <w:ind w:left="2880" w:hanging="360"/>
      </w:pPr>
      <w:rPr>
        <w:rFonts w:ascii="Wingdings" w:hAnsi="Wingdings" w:hint="default"/>
      </w:rPr>
    </w:lvl>
    <w:lvl w:ilvl="4" w:tplc="CC601FA8" w:tentative="1">
      <w:start w:val="1"/>
      <w:numFmt w:val="bullet"/>
      <w:lvlText w:val=""/>
      <w:lvlJc w:val="left"/>
      <w:pPr>
        <w:tabs>
          <w:tab w:val="num" w:pos="3600"/>
        </w:tabs>
        <w:ind w:left="3600" w:hanging="360"/>
      </w:pPr>
      <w:rPr>
        <w:rFonts w:ascii="Wingdings" w:hAnsi="Wingdings" w:hint="default"/>
      </w:rPr>
    </w:lvl>
    <w:lvl w:ilvl="5" w:tplc="CA582E44" w:tentative="1">
      <w:start w:val="1"/>
      <w:numFmt w:val="bullet"/>
      <w:lvlText w:val=""/>
      <w:lvlJc w:val="left"/>
      <w:pPr>
        <w:tabs>
          <w:tab w:val="num" w:pos="4320"/>
        </w:tabs>
        <w:ind w:left="4320" w:hanging="360"/>
      </w:pPr>
      <w:rPr>
        <w:rFonts w:ascii="Wingdings" w:hAnsi="Wingdings" w:hint="default"/>
      </w:rPr>
    </w:lvl>
    <w:lvl w:ilvl="6" w:tplc="65BA11AC" w:tentative="1">
      <w:start w:val="1"/>
      <w:numFmt w:val="bullet"/>
      <w:lvlText w:val=""/>
      <w:lvlJc w:val="left"/>
      <w:pPr>
        <w:tabs>
          <w:tab w:val="num" w:pos="5040"/>
        </w:tabs>
        <w:ind w:left="5040" w:hanging="360"/>
      </w:pPr>
      <w:rPr>
        <w:rFonts w:ascii="Wingdings" w:hAnsi="Wingdings" w:hint="default"/>
      </w:rPr>
    </w:lvl>
    <w:lvl w:ilvl="7" w:tplc="6B96E1E8" w:tentative="1">
      <w:start w:val="1"/>
      <w:numFmt w:val="bullet"/>
      <w:lvlText w:val=""/>
      <w:lvlJc w:val="left"/>
      <w:pPr>
        <w:tabs>
          <w:tab w:val="num" w:pos="5760"/>
        </w:tabs>
        <w:ind w:left="5760" w:hanging="360"/>
      </w:pPr>
      <w:rPr>
        <w:rFonts w:ascii="Wingdings" w:hAnsi="Wingdings" w:hint="default"/>
      </w:rPr>
    </w:lvl>
    <w:lvl w:ilvl="8" w:tplc="38161D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DC6918"/>
    <w:multiLevelType w:val="hybridMultilevel"/>
    <w:tmpl w:val="6A9C6610"/>
    <w:lvl w:ilvl="0" w:tplc="A8E62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EC22E6"/>
    <w:multiLevelType w:val="hybridMultilevel"/>
    <w:tmpl w:val="FCC4B504"/>
    <w:lvl w:ilvl="0" w:tplc="FB6AD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1E2264"/>
    <w:multiLevelType w:val="hybridMultilevel"/>
    <w:tmpl w:val="21D2D00C"/>
    <w:lvl w:ilvl="0" w:tplc="E35020FE">
      <w:start w:val="1"/>
      <w:numFmt w:val="bullet"/>
      <w:lvlText w:val=""/>
      <w:lvlJc w:val="left"/>
      <w:pPr>
        <w:tabs>
          <w:tab w:val="num" w:pos="720"/>
        </w:tabs>
        <w:ind w:left="720" w:hanging="360"/>
      </w:pPr>
      <w:rPr>
        <w:rFonts w:ascii="Wingdings" w:hAnsi="Wingdings" w:hint="default"/>
      </w:rPr>
    </w:lvl>
    <w:lvl w:ilvl="1" w:tplc="28ACB334" w:tentative="1">
      <w:start w:val="1"/>
      <w:numFmt w:val="bullet"/>
      <w:lvlText w:val=""/>
      <w:lvlJc w:val="left"/>
      <w:pPr>
        <w:tabs>
          <w:tab w:val="num" w:pos="1440"/>
        </w:tabs>
        <w:ind w:left="1440" w:hanging="360"/>
      </w:pPr>
      <w:rPr>
        <w:rFonts w:ascii="Wingdings" w:hAnsi="Wingdings" w:hint="default"/>
      </w:rPr>
    </w:lvl>
    <w:lvl w:ilvl="2" w:tplc="42E6EC96" w:tentative="1">
      <w:start w:val="1"/>
      <w:numFmt w:val="bullet"/>
      <w:lvlText w:val=""/>
      <w:lvlJc w:val="left"/>
      <w:pPr>
        <w:tabs>
          <w:tab w:val="num" w:pos="2160"/>
        </w:tabs>
        <w:ind w:left="2160" w:hanging="360"/>
      </w:pPr>
      <w:rPr>
        <w:rFonts w:ascii="Wingdings" w:hAnsi="Wingdings" w:hint="default"/>
      </w:rPr>
    </w:lvl>
    <w:lvl w:ilvl="3" w:tplc="F740F4AA" w:tentative="1">
      <w:start w:val="1"/>
      <w:numFmt w:val="bullet"/>
      <w:lvlText w:val=""/>
      <w:lvlJc w:val="left"/>
      <w:pPr>
        <w:tabs>
          <w:tab w:val="num" w:pos="2880"/>
        </w:tabs>
        <w:ind w:left="2880" w:hanging="360"/>
      </w:pPr>
      <w:rPr>
        <w:rFonts w:ascii="Wingdings" w:hAnsi="Wingdings" w:hint="default"/>
      </w:rPr>
    </w:lvl>
    <w:lvl w:ilvl="4" w:tplc="D72A0C62" w:tentative="1">
      <w:start w:val="1"/>
      <w:numFmt w:val="bullet"/>
      <w:lvlText w:val=""/>
      <w:lvlJc w:val="left"/>
      <w:pPr>
        <w:tabs>
          <w:tab w:val="num" w:pos="3600"/>
        </w:tabs>
        <w:ind w:left="3600" w:hanging="360"/>
      </w:pPr>
      <w:rPr>
        <w:rFonts w:ascii="Wingdings" w:hAnsi="Wingdings" w:hint="default"/>
      </w:rPr>
    </w:lvl>
    <w:lvl w:ilvl="5" w:tplc="7E4A6F4C" w:tentative="1">
      <w:start w:val="1"/>
      <w:numFmt w:val="bullet"/>
      <w:lvlText w:val=""/>
      <w:lvlJc w:val="left"/>
      <w:pPr>
        <w:tabs>
          <w:tab w:val="num" w:pos="4320"/>
        </w:tabs>
        <w:ind w:left="4320" w:hanging="360"/>
      </w:pPr>
      <w:rPr>
        <w:rFonts w:ascii="Wingdings" w:hAnsi="Wingdings" w:hint="default"/>
      </w:rPr>
    </w:lvl>
    <w:lvl w:ilvl="6" w:tplc="35044A24" w:tentative="1">
      <w:start w:val="1"/>
      <w:numFmt w:val="bullet"/>
      <w:lvlText w:val=""/>
      <w:lvlJc w:val="left"/>
      <w:pPr>
        <w:tabs>
          <w:tab w:val="num" w:pos="5040"/>
        </w:tabs>
        <w:ind w:left="5040" w:hanging="360"/>
      </w:pPr>
      <w:rPr>
        <w:rFonts w:ascii="Wingdings" w:hAnsi="Wingdings" w:hint="default"/>
      </w:rPr>
    </w:lvl>
    <w:lvl w:ilvl="7" w:tplc="A20E9082" w:tentative="1">
      <w:start w:val="1"/>
      <w:numFmt w:val="bullet"/>
      <w:lvlText w:val=""/>
      <w:lvlJc w:val="left"/>
      <w:pPr>
        <w:tabs>
          <w:tab w:val="num" w:pos="5760"/>
        </w:tabs>
        <w:ind w:left="5760" w:hanging="360"/>
      </w:pPr>
      <w:rPr>
        <w:rFonts w:ascii="Wingdings" w:hAnsi="Wingdings" w:hint="default"/>
      </w:rPr>
    </w:lvl>
    <w:lvl w:ilvl="8" w:tplc="2EA4C70E"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17"/>
  </w:num>
  <w:num w:numId="4">
    <w:abstractNumId w:val="13"/>
  </w:num>
  <w:num w:numId="5">
    <w:abstractNumId w:val="4"/>
  </w:num>
  <w:num w:numId="6">
    <w:abstractNumId w:val="1"/>
  </w:num>
  <w:num w:numId="7">
    <w:abstractNumId w:val="14"/>
  </w:num>
  <w:num w:numId="8">
    <w:abstractNumId w:val="7"/>
  </w:num>
  <w:num w:numId="9">
    <w:abstractNumId w:val="10"/>
  </w:num>
  <w:num w:numId="10">
    <w:abstractNumId w:val="2"/>
  </w:num>
  <w:num w:numId="11">
    <w:abstractNumId w:val="5"/>
  </w:num>
  <w:num w:numId="12">
    <w:abstractNumId w:val="9"/>
  </w:num>
  <w:num w:numId="13">
    <w:abstractNumId w:val="3"/>
  </w:num>
  <w:num w:numId="14">
    <w:abstractNumId w:val="0"/>
  </w:num>
  <w:num w:numId="15">
    <w:abstractNumId w:val="12"/>
  </w:num>
  <w:num w:numId="16">
    <w:abstractNumId w:val="18"/>
  </w:num>
  <w:num w:numId="17">
    <w:abstractNumId w:val="6"/>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5D"/>
    <w:rsid w:val="000113C7"/>
    <w:rsid w:val="00012D2B"/>
    <w:rsid w:val="00017D86"/>
    <w:rsid w:val="00017FB9"/>
    <w:rsid w:val="00020C4C"/>
    <w:rsid w:val="00027F4B"/>
    <w:rsid w:val="00032C2A"/>
    <w:rsid w:val="00060599"/>
    <w:rsid w:val="00060949"/>
    <w:rsid w:val="000831B8"/>
    <w:rsid w:val="00097C25"/>
    <w:rsid w:val="000A4E5C"/>
    <w:rsid w:val="000A56F9"/>
    <w:rsid w:val="000A68C3"/>
    <w:rsid w:val="000B086A"/>
    <w:rsid w:val="000B74C6"/>
    <w:rsid w:val="000C2AFC"/>
    <w:rsid w:val="000C5C57"/>
    <w:rsid w:val="000E32FD"/>
    <w:rsid w:val="000E3A51"/>
    <w:rsid w:val="000E4ED8"/>
    <w:rsid w:val="000E4FCB"/>
    <w:rsid w:val="000E58E8"/>
    <w:rsid w:val="000F374B"/>
    <w:rsid w:val="00100243"/>
    <w:rsid w:val="00102FA2"/>
    <w:rsid w:val="00104289"/>
    <w:rsid w:val="00104447"/>
    <w:rsid w:val="00121C60"/>
    <w:rsid w:val="001240D7"/>
    <w:rsid w:val="001316D8"/>
    <w:rsid w:val="00132931"/>
    <w:rsid w:val="00132E22"/>
    <w:rsid w:val="00133344"/>
    <w:rsid w:val="00133E13"/>
    <w:rsid w:val="0016561D"/>
    <w:rsid w:val="001676EC"/>
    <w:rsid w:val="00170466"/>
    <w:rsid w:val="00171189"/>
    <w:rsid w:val="00172058"/>
    <w:rsid w:val="0019120B"/>
    <w:rsid w:val="00192CBF"/>
    <w:rsid w:val="001A6F90"/>
    <w:rsid w:val="001B2B8A"/>
    <w:rsid w:val="001B462B"/>
    <w:rsid w:val="001C0379"/>
    <w:rsid w:val="001C3612"/>
    <w:rsid w:val="001D755A"/>
    <w:rsid w:val="001D7C98"/>
    <w:rsid w:val="001E4D1B"/>
    <w:rsid w:val="001E638D"/>
    <w:rsid w:val="001F206A"/>
    <w:rsid w:val="001F4FCB"/>
    <w:rsid w:val="001F7CAC"/>
    <w:rsid w:val="00203ABC"/>
    <w:rsid w:val="00205690"/>
    <w:rsid w:val="002070EC"/>
    <w:rsid w:val="002221AA"/>
    <w:rsid w:val="00222EAB"/>
    <w:rsid w:val="00227260"/>
    <w:rsid w:val="00232307"/>
    <w:rsid w:val="002323C2"/>
    <w:rsid w:val="0023563E"/>
    <w:rsid w:val="00237598"/>
    <w:rsid w:val="002421CE"/>
    <w:rsid w:val="002569A4"/>
    <w:rsid w:val="00263C69"/>
    <w:rsid w:val="00272B59"/>
    <w:rsid w:val="002738EA"/>
    <w:rsid w:val="002903EA"/>
    <w:rsid w:val="002A0C1F"/>
    <w:rsid w:val="002A0ED8"/>
    <w:rsid w:val="002C1EFA"/>
    <w:rsid w:val="002C3786"/>
    <w:rsid w:val="002D0E24"/>
    <w:rsid w:val="002D2E9D"/>
    <w:rsid w:val="002D4035"/>
    <w:rsid w:val="003006CB"/>
    <w:rsid w:val="00302775"/>
    <w:rsid w:val="00303EC0"/>
    <w:rsid w:val="00304683"/>
    <w:rsid w:val="0031352F"/>
    <w:rsid w:val="00327E73"/>
    <w:rsid w:val="00330FEF"/>
    <w:rsid w:val="0033170C"/>
    <w:rsid w:val="00331936"/>
    <w:rsid w:val="00346977"/>
    <w:rsid w:val="00355CCC"/>
    <w:rsid w:val="00364FEB"/>
    <w:rsid w:val="00392570"/>
    <w:rsid w:val="00393B61"/>
    <w:rsid w:val="003A6CEB"/>
    <w:rsid w:val="003A6EC6"/>
    <w:rsid w:val="003C39B7"/>
    <w:rsid w:val="003C68FE"/>
    <w:rsid w:val="003C79FC"/>
    <w:rsid w:val="003D3189"/>
    <w:rsid w:val="003E7FE1"/>
    <w:rsid w:val="00400C53"/>
    <w:rsid w:val="00403B29"/>
    <w:rsid w:val="00405733"/>
    <w:rsid w:val="00406F50"/>
    <w:rsid w:val="00407D71"/>
    <w:rsid w:val="0041271A"/>
    <w:rsid w:val="00425CBC"/>
    <w:rsid w:val="00431DC1"/>
    <w:rsid w:val="0043259A"/>
    <w:rsid w:val="00441A68"/>
    <w:rsid w:val="00446385"/>
    <w:rsid w:val="00452EBE"/>
    <w:rsid w:val="00457635"/>
    <w:rsid w:val="004576ED"/>
    <w:rsid w:val="00485E9B"/>
    <w:rsid w:val="00494F3D"/>
    <w:rsid w:val="00494F74"/>
    <w:rsid w:val="004A02AE"/>
    <w:rsid w:val="004A3FB0"/>
    <w:rsid w:val="004A4D8B"/>
    <w:rsid w:val="004B1427"/>
    <w:rsid w:val="004C0AFD"/>
    <w:rsid w:val="004D1C53"/>
    <w:rsid w:val="004D4927"/>
    <w:rsid w:val="004E2ADF"/>
    <w:rsid w:val="004E2CDA"/>
    <w:rsid w:val="004E48B9"/>
    <w:rsid w:val="004F4547"/>
    <w:rsid w:val="00501643"/>
    <w:rsid w:val="00530B6C"/>
    <w:rsid w:val="005357EE"/>
    <w:rsid w:val="00536F3D"/>
    <w:rsid w:val="005450E7"/>
    <w:rsid w:val="005467B1"/>
    <w:rsid w:val="0055289D"/>
    <w:rsid w:val="005549E2"/>
    <w:rsid w:val="00554CA5"/>
    <w:rsid w:val="00556395"/>
    <w:rsid w:val="00565E70"/>
    <w:rsid w:val="00575FE0"/>
    <w:rsid w:val="00583E3D"/>
    <w:rsid w:val="0058582C"/>
    <w:rsid w:val="005A528D"/>
    <w:rsid w:val="005B7F4B"/>
    <w:rsid w:val="005C0E86"/>
    <w:rsid w:val="005C1459"/>
    <w:rsid w:val="005C16BD"/>
    <w:rsid w:val="005D1259"/>
    <w:rsid w:val="005D58FC"/>
    <w:rsid w:val="005D72E4"/>
    <w:rsid w:val="005E3D0A"/>
    <w:rsid w:val="005F134B"/>
    <w:rsid w:val="005F1AC4"/>
    <w:rsid w:val="006042BC"/>
    <w:rsid w:val="006100B6"/>
    <w:rsid w:val="006143CE"/>
    <w:rsid w:val="0062024E"/>
    <w:rsid w:val="00625074"/>
    <w:rsid w:val="0064046C"/>
    <w:rsid w:val="006456F6"/>
    <w:rsid w:val="00654E4D"/>
    <w:rsid w:val="00662ACD"/>
    <w:rsid w:val="006647DF"/>
    <w:rsid w:val="0068344C"/>
    <w:rsid w:val="00687038"/>
    <w:rsid w:val="00687206"/>
    <w:rsid w:val="006A3E45"/>
    <w:rsid w:val="006B23BB"/>
    <w:rsid w:val="006B5324"/>
    <w:rsid w:val="006C63B3"/>
    <w:rsid w:val="006D2E5B"/>
    <w:rsid w:val="006D5081"/>
    <w:rsid w:val="006D671E"/>
    <w:rsid w:val="006D6E5D"/>
    <w:rsid w:val="006E0695"/>
    <w:rsid w:val="006E759B"/>
    <w:rsid w:val="006F1B31"/>
    <w:rsid w:val="006F3F4F"/>
    <w:rsid w:val="00701F51"/>
    <w:rsid w:val="0071082C"/>
    <w:rsid w:val="00711469"/>
    <w:rsid w:val="007114F8"/>
    <w:rsid w:val="007238F3"/>
    <w:rsid w:val="00731C40"/>
    <w:rsid w:val="00732CA6"/>
    <w:rsid w:val="00733859"/>
    <w:rsid w:val="00735107"/>
    <w:rsid w:val="00736F86"/>
    <w:rsid w:val="007462D2"/>
    <w:rsid w:val="00754C4D"/>
    <w:rsid w:val="0075639C"/>
    <w:rsid w:val="0076017F"/>
    <w:rsid w:val="0077154F"/>
    <w:rsid w:val="0079028F"/>
    <w:rsid w:val="007A7911"/>
    <w:rsid w:val="007B50A1"/>
    <w:rsid w:val="007C3FB6"/>
    <w:rsid w:val="007C4518"/>
    <w:rsid w:val="007C7BBC"/>
    <w:rsid w:val="007D3ABB"/>
    <w:rsid w:val="007D4804"/>
    <w:rsid w:val="007D6F3E"/>
    <w:rsid w:val="007E6761"/>
    <w:rsid w:val="007F0D37"/>
    <w:rsid w:val="007F3F6B"/>
    <w:rsid w:val="00802FF1"/>
    <w:rsid w:val="00807E46"/>
    <w:rsid w:val="00811B0F"/>
    <w:rsid w:val="0082354D"/>
    <w:rsid w:val="00823E17"/>
    <w:rsid w:val="0082607D"/>
    <w:rsid w:val="008362B1"/>
    <w:rsid w:val="00843CB0"/>
    <w:rsid w:val="00843EEB"/>
    <w:rsid w:val="0085170D"/>
    <w:rsid w:val="00853856"/>
    <w:rsid w:val="00857183"/>
    <w:rsid w:val="00857885"/>
    <w:rsid w:val="00861326"/>
    <w:rsid w:val="0088174C"/>
    <w:rsid w:val="00884D18"/>
    <w:rsid w:val="008A49F7"/>
    <w:rsid w:val="008C136F"/>
    <w:rsid w:val="008C24F2"/>
    <w:rsid w:val="008C6DE6"/>
    <w:rsid w:val="008C78B4"/>
    <w:rsid w:val="008E079B"/>
    <w:rsid w:val="008E1B21"/>
    <w:rsid w:val="008E50DB"/>
    <w:rsid w:val="008F1842"/>
    <w:rsid w:val="009160B7"/>
    <w:rsid w:val="009179F1"/>
    <w:rsid w:val="00920FFF"/>
    <w:rsid w:val="00936159"/>
    <w:rsid w:val="00943E03"/>
    <w:rsid w:val="00944123"/>
    <w:rsid w:val="00945AB1"/>
    <w:rsid w:val="009500BD"/>
    <w:rsid w:val="009512D7"/>
    <w:rsid w:val="00966C93"/>
    <w:rsid w:val="0097200D"/>
    <w:rsid w:val="00986548"/>
    <w:rsid w:val="009A7A34"/>
    <w:rsid w:val="009B0409"/>
    <w:rsid w:val="009B3E04"/>
    <w:rsid w:val="009C59EE"/>
    <w:rsid w:val="009D5FF1"/>
    <w:rsid w:val="009E13CA"/>
    <w:rsid w:val="009E3820"/>
    <w:rsid w:val="00A10BFC"/>
    <w:rsid w:val="00A13AB3"/>
    <w:rsid w:val="00A14083"/>
    <w:rsid w:val="00A17664"/>
    <w:rsid w:val="00A221CB"/>
    <w:rsid w:val="00A22627"/>
    <w:rsid w:val="00A361FD"/>
    <w:rsid w:val="00A36B35"/>
    <w:rsid w:val="00A3736A"/>
    <w:rsid w:val="00A6612D"/>
    <w:rsid w:val="00A6641E"/>
    <w:rsid w:val="00A85535"/>
    <w:rsid w:val="00A910C4"/>
    <w:rsid w:val="00AA491C"/>
    <w:rsid w:val="00AA7B84"/>
    <w:rsid w:val="00AB2670"/>
    <w:rsid w:val="00AC30A0"/>
    <w:rsid w:val="00AD0A0B"/>
    <w:rsid w:val="00AF0680"/>
    <w:rsid w:val="00B000CF"/>
    <w:rsid w:val="00B0448C"/>
    <w:rsid w:val="00B14A32"/>
    <w:rsid w:val="00B34084"/>
    <w:rsid w:val="00B444F7"/>
    <w:rsid w:val="00B56D7E"/>
    <w:rsid w:val="00B6097D"/>
    <w:rsid w:val="00B65D6D"/>
    <w:rsid w:val="00B67C02"/>
    <w:rsid w:val="00B7744F"/>
    <w:rsid w:val="00B850CD"/>
    <w:rsid w:val="00B90CEF"/>
    <w:rsid w:val="00B94EB9"/>
    <w:rsid w:val="00BB0000"/>
    <w:rsid w:val="00BB646B"/>
    <w:rsid w:val="00BD6925"/>
    <w:rsid w:val="00BE1C1C"/>
    <w:rsid w:val="00BF7C31"/>
    <w:rsid w:val="00C062B9"/>
    <w:rsid w:val="00C1493A"/>
    <w:rsid w:val="00C14D0C"/>
    <w:rsid w:val="00C17407"/>
    <w:rsid w:val="00C1740C"/>
    <w:rsid w:val="00C25DA6"/>
    <w:rsid w:val="00C27EA0"/>
    <w:rsid w:val="00C4042E"/>
    <w:rsid w:val="00C44A33"/>
    <w:rsid w:val="00C51537"/>
    <w:rsid w:val="00C55C0C"/>
    <w:rsid w:val="00C613FA"/>
    <w:rsid w:val="00C72169"/>
    <w:rsid w:val="00C8329E"/>
    <w:rsid w:val="00C87BCD"/>
    <w:rsid w:val="00C87F22"/>
    <w:rsid w:val="00C912D3"/>
    <w:rsid w:val="00C92562"/>
    <w:rsid w:val="00C93A5B"/>
    <w:rsid w:val="00C946FA"/>
    <w:rsid w:val="00CA069A"/>
    <w:rsid w:val="00CA6BF0"/>
    <w:rsid w:val="00CB7725"/>
    <w:rsid w:val="00CC063F"/>
    <w:rsid w:val="00CC5BBA"/>
    <w:rsid w:val="00CD6F97"/>
    <w:rsid w:val="00CF3355"/>
    <w:rsid w:val="00D04E6E"/>
    <w:rsid w:val="00D1325B"/>
    <w:rsid w:val="00D144A2"/>
    <w:rsid w:val="00D14AA3"/>
    <w:rsid w:val="00D320B1"/>
    <w:rsid w:val="00D32160"/>
    <w:rsid w:val="00D50BB2"/>
    <w:rsid w:val="00D54057"/>
    <w:rsid w:val="00D56E63"/>
    <w:rsid w:val="00D63D32"/>
    <w:rsid w:val="00D67CB0"/>
    <w:rsid w:val="00D70E30"/>
    <w:rsid w:val="00D72B44"/>
    <w:rsid w:val="00D73E8E"/>
    <w:rsid w:val="00D7782D"/>
    <w:rsid w:val="00DB2607"/>
    <w:rsid w:val="00DB3E5D"/>
    <w:rsid w:val="00DB6A5A"/>
    <w:rsid w:val="00DC079D"/>
    <w:rsid w:val="00DC5E0E"/>
    <w:rsid w:val="00DD4F0D"/>
    <w:rsid w:val="00DE4060"/>
    <w:rsid w:val="00DE6EE1"/>
    <w:rsid w:val="00E01ED9"/>
    <w:rsid w:val="00E02157"/>
    <w:rsid w:val="00E06C50"/>
    <w:rsid w:val="00E07660"/>
    <w:rsid w:val="00E1374E"/>
    <w:rsid w:val="00E15AD5"/>
    <w:rsid w:val="00E20394"/>
    <w:rsid w:val="00E214D2"/>
    <w:rsid w:val="00E21C38"/>
    <w:rsid w:val="00E459C5"/>
    <w:rsid w:val="00E45C7D"/>
    <w:rsid w:val="00E83668"/>
    <w:rsid w:val="00EA0DF7"/>
    <w:rsid w:val="00EA1B6E"/>
    <w:rsid w:val="00F03AEF"/>
    <w:rsid w:val="00F04FB3"/>
    <w:rsid w:val="00F078A0"/>
    <w:rsid w:val="00F07F3C"/>
    <w:rsid w:val="00F16CC2"/>
    <w:rsid w:val="00F1725B"/>
    <w:rsid w:val="00F3514F"/>
    <w:rsid w:val="00F50EA7"/>
    <w:rsid w:val="00F5348A"/>
    <w:rsid w:val="00F5416C"/>
    <w:rsid w:val="00F56F50"/>
    <w:rsid w:val="00F65246"/>
    <w:rsid w:val="00F66D17"/>
    <w:rsid w:val="00F7740C"/>
    <w:rsid w:val="00F80084"/>
    <w:rsid w:val="00F9281E"/>
    <w:rsid w:val="00FB5233"/>
    <w:rsid w:val="00FB628D"/>
    <w:rsid w:val="00FC3A10"/>
    <w:rsid w:val="00FD592F"/>
    <w:rsid w:val="00FE20C7"/>
    <w:rsid w:val="00FE213B"/>
    <w:rsid w:val="00FF318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F2B5"/>
  <w15:docId w15:val="{CA8AE338-E251-4125-B966-394EF223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12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2FD"/>
    <w:pPr>
      <w:ind w:left="720"/>
      <w:contextualSpacing/>
    </w:pPr>
  </w:style>
  <w:style w:type="paragraph" w:styleId="NormalWeb">
    <w:name w:val="Normal (Web)"/>
    <w:basedOn w:val="Normal"/>
    <w:uiPriority w:val="99"/>
    <w:unhideWhenUsed/>
    <w:rsid w:val="005A52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6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50"/>
    <w:rPr>
      <w:rFonts w:ascii="Segoe UI" w:hAnsi="Segoe UI" w:cs="Segoe UI"/>
      <w:sz w:val="18"/>
      <w:szCs w:val="18"/>
    </w:rPr>
  </w:style>
  <w:style w:type="paragraph" w:styleId="Header">
    <w:name w:val="header"/>
    <w:basedOn w:val="Normal"/>
    <w:link w:val="HeaderChar"/>
    <w:uiPriority w:val="99"/>
    <w:unhideWhenUsed/>
    <w:rsid w:val="00FC3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A10"/>
  </w:style>
  <w:style w:type="paragraph" w:styleId="Footer">
    <w:name w:val="footer"/>
    <w:basedOn w:val="Normal"/>
    <w:link w:val="FooterChar"/>
    <w:uiPriority w:val="99"/>
    <w:unhideWhenUsed/>
    <w:rsid w:val="00FC3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A10"/>
  </w:style>
  <w:style w:type="character" w:customStyle="1" w:styleId="Heading2Char">
    <w:name w:val="Heading 2 Char"/>
    <w:basedOn w:val="DefaultParagraphFont"/>
    <w:link w:val="Heading2"/>
    <w:uiPriority w:val="9"/>
    <w:rsid w:val="009512D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65E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61849">
      <w:bodyDiv w:val="1"/>
      <w:marLeft w:val="0"/>
      <w:marRight w:val="0"/>
      <w:marTop w:val="0"/>
      <w:marBottom w:val="0"/>
      <w:divBdr>
        <w:top w:val="none" w:sz="0" w:space="0" w:color="auto"/>
        <w:left w:val="none" w:sz="0" w:space="0" w:color="auto"/>
        <w:bottom w:val="none" w:sz="0" w:space="0" w:color="auto"/>
        <w:right w:val="none" w:sz="0" w:space="0" w:color="auto"/>
      </w:divBdr>
      <w:divsChild>
        <w:div w:id="1785418298">
          <w:marLeft w:val="446"/>
          <w:marRight w:val="0"/>
          <w:marTop w:val="0"/>
          <w:marBottom w:val="0"/>
          <w:divBdr>
            <w:top w:val="none" w:sz="0" w:space="0" w:color="auto"/>
            <w:left w:val="none" w:sz="0" w:space="0" w:color="auto"/>
            <w:bottom w:val="none" w:sz="0" w:space="0" w:color="auto"/>
            <w:right w:val="none" w:sz="0" w:space="0" w:color="auto"/>
          </w:divBdr>
        </w:div>
      </w:divsChild>
    </w:div>
    <w:div w:id="529873831">
      <w:bodyDiv w:val="1"/>
      <w:marLeft w:val="0"/>
      <w:marRight w:val="0"/>
      <w:marTop w:val="0"/>
      <w:marBottom w:val="0"/>
      <w:divBdr>
        <w:top w:val="none" w:sz="0" w:space="0" w:color="auto"/>
        <w:left w:val="none" w:sz="0" w:space="0" w:color="auto"/>
        <w:bottom w:val="none" w:sz="0" w:space="0" w:color="auto"/>
        <w:right w:val="none" w:sz="0" w:space="0" w:color="auto"/>
      </w:divBdr>
      <w:divsChild>
        <w:div w:id="91971588">
          <w:marLeft w:val="446"/>
          <w:marRight w:val="0"/>
          <w:marTop w:val="0"/>
          <w:marBottom w:val="0"/>
          <w:divBdr>
            <w:top w:val="none" w:sz="0" w:space="0" w:color="auto"/>
            <w:left w:val="none" w:sz="0" w:space="0" w:color="auto"/>
            <w:bottom w:val="none" w:sz="0" w:space="0" w:color="auto"/>
            <w:right w:val="none" w:sz="0" w:space="0" w:color="auto"/>
          </w:divBdr>
        </w:div>
        <w:div w:id="1711999004">
          <w:marLeft w:val="446"/>
          <w:marRight w:val="0"/>
          <w:marTop w:val="0"/>
          <w:marBottom w:val="0"/>
          <w:divBdr>
            <w:top w:val="none" w:sz="0" w:space="0" w:color="auto"/>
            <w:left w:val="none" w:sz="0" w:space="0" w:color="auto"/>
            <w:bottom w:val="none" w:sz="0" w:space="0" w:color="auto"/>
            <w:right w:val="none" w:sz="0" w:space="0" w:color="auto"/>
          </w:divBdr>
        </w:div>
      </w:divsChild>
    </w:div>
    <w:div w:id="584454734">
      <w:bodyDiv w:val="1"/>
      <w:marLeft w:val="0"/>
      <w:marRight w:val="0"/>
      <w:marTop w:val="0"/>
      <w:marBottom w:val="0"/>
      <w:divBdr>
        <w:top w:val="none" w:sz="0" w:space="0" w:color="auto"/>
        <w:left w:val="none" w:sz="0" w:space="0" w:color="auto"/>
        <w:bottom w:val="none" w:sz="0" w:space="0" w:color="auto"/>
        <w:right w:val="none" w:sz="0" w:space="0" w:color="auto"/>
      </w:divBdr>
      <w:divsChild>
        <w:div w:id="1730107332">
          <w:marLeft w:val="547"/>
          <w:marRight w:val="0"/>
          <w:marTop w:val="0"/>
          <w:marBottom w:val="0"/>
          <w:divBdr>
            <w:top w:val="none" w:sz="0" w:space="0" w:color="auto"/>
            <w:left w:val="none" w:sz="0" w:space="0" w:color="auto"/>
            <w:bottom w:val="none" w:sz="0" w:space="0" w:color="auto"/>
            <w:right w:val="none" w:sz="0" w:space="0" w:color="auto"/>
          </w:divBdr>
        </w:div>
      </w:divsChild>
    </w:div>
    <w:div w:id="1047144916">
      <w:bodyDiv w:val="1"/>
      <w:marLeft w:val="0"/>
      <w:marRight w:val="0"/>
      <w:marTop w:val="0"/>
      <w:marBottom w:val="0"/>
      <w:divBdr>
        <w:top w:val="none" w:sz="0" w:space="0" w:color="auto"/>
        <w:left w:val="none" w:sz="0" w:space="0" w:color="auto"/>
        <w:bottom w:val="none" w:sz="0" w:space="0" w:color="auto"/>
        <w:right w:val="none" w:sz="0" w:space="0" w:color="auto"/>
      </w:divBdr>
    </w:div>
    <w:div w:id="1081677275">
      <w:bodyDiv w:val="1"/>
      <w:marLeft w:val="0"/>
      <w:marRight w:val="0"/>
      <w:marTop w:val="0"/>
      <w:marBottom w:val="0"/>
      <w:divBdr>
        <w:top w:val="none" w:sz="0" w:space="0" w:color="auto"/>
        <w:left w:val="none" w:sz="0" w:space="0" w:color="auto"/>
        <w:bottom w:val="none" w:sz="0" w:space="0" w:color="auto"/>
        <w:right w:val="none" w:sz="0" w:space="0" w:color="auto"/>
      </w:divBdr>
      <w:divsChild>
        <w:div w:id="863397079">
          <w:marLeft w:val="446"/>
          <w:marRight w:val="0"/>
          <w:marTop w:val="0"/>
          <w:marBottom w:val="0"/>
          <w:divBdr>
            <w:top w:val="none" w:sz="0" w:space="0" w:color="auto"/>
            <w:left w:val="none" w:sz="0" w:space="0" w:color="auto"/>
            <w:bottom w:val="none" w:sz="0" w:space="0" w:color="auto"/>
            <w:right w:val="none" w:sz="0" w:space="0" w:color="auto"/>
          </w:divBdr>
        </w:div>
      </w:divsChild>
    </w:div>
    <w:div w:id="1107429654">
      <w:bodyDiv w:val="1"/>
      <w:marLeft w:val="0"/>
      <w:marRight w:val="0"/>
      <w:marTop w:val="0"/>
      <w:marBottom w:val="0"/>
      <w:divBdr>
        <w:top w:val="none" w:sz="0" w:space="0" w:color="auto"/>
        <w:left w:val="none" w:sz="0" w:space="0" w:color="auto"/>
        <w:bottom w:val="none" w:sz="0" w:space="0" w:color="auto"/>
        <w:right w:val="none" w:sz="0" w:space="0" w:color="auto"/>
      </w:divBdr>
    </w:div>
    <w:div w:id="1312171116">
      <w:bodyDiv w:val="1"/>
      <w:marLeft w:val="0"/>
      <w:marRight w:val="0"/>
      <w:marTop w:val="0"/>
      <w:marBottom w:val="0"/>
      <w:divBdr>
        <w:top w:val="none" w:sz="0" w:space="0" w:color="auto"/>
        <w:left w:val="none" w:sz="0" w:space="0" w:color="auto"/>
        <w:bottom w:val="none" w:sz="0" w:space="0" w:color="auto"/>
        <w:right w:val="none" w:sz="0" w:space="0" w:color="auto"/>
      </w:divBdr>
    </w:div>
    <w:div w:id="1600675308">
      <w:bodyDiv w:val="1"/>
      <w:marLeft w:val="0"/>
      <w:marRight w:val="0"/>
      <w:marTop w:val="0"/>
      <w:marBottom w:val="0"/>
      <w:divBdr>
        <w:top w:val="none" w:sz="0" w:space="0" w:color="auto"/>
        <w:left w:val="none" w:sz="0" w:space="0" w:color="auto"/>
        <w:bottom w:val="none" w:sz="0" w:space="0" w:color="auto"/>
        <w:right w:val="none" w:sz="0" w:space="0" w:color="auto"/>
      </w:divBdr>
      <w:divsChild>
        <w:div w:id="2117367790">
          <w:marLeft w:val="0"/>
          <w:marRight w:val="0"/>
          <w:marTop w:val="0"/>
          <w:marBottom w:val="0"/>
          <w:divBdr>
            <w:top w:val="none" w:sz="0" w:space="0" w:color="auto"/>
            <w:left w:val="none" w:sz="0" w:space="0" w:color="auto"/>
            <w:bottom w:val="none" w:sz="0" w:space="0" w:color="auto"/>
            <w:right w:val="none" w:sz="0" w:space="0" w:color="auto"/>
          </w:divBdr>
        </w:div>
        <w:div w:id="325473228">
          <w:marLeft w:val="0"/>
          <w:marRight w:val="0"/>
          <w:marTop w:val="0"/>
          <w:marBottom w:val="0"/>
          <w:divBdr>
            <w:top w:val="none" w:sz="0" w:space="0" w:color="auto"/>
            <w:left w:val="none" w:sz="0" w:space="0" w:color="auto"/>
            <w:bottom w:val="none" w:sz="0" w:space="0" w:color="auto"/>
            <w:right w:val="none" w:sz="0" w:space="0" w:color="auto"/>
          </w:divBdr>
        </w:div>
        <w:div w:id="1273436747">
          <w:marLeft w:val="0"/>
          <w:marRight w:val="0"/>
          <w:marTop w:val="0"/>
          <w:marBottom w:val="0"/>
          <w:divBdr>
            <w:top w:val="none" w:sz="0" w:space="0" w:color="auto"/>
            <w:left w:val="none" w:sz="0" w:space="0" w:color="auto"/>
            <w:bottom w:val="none" w:sz="0" w:space="0" w:color="auto"/>
            <w:right w:val="none" w:sz="0" w:space="0" w:color="auto"/>
          </w:divBdr>
        </w:div>
        <w:div w:id="1051923276">
          <w:marLeft w:val="0"/>
          <w:marRight w:val="0"/>
          <w:marTop w:val="0"/>
          <w:marBottom w:val="0"/>
          <w:divBdr>
            <w:top w:val="none" w:sz="0" w:space="0" w:color="auto"/>
            <w:left w:val="none" w:sz="0" w:space="0" w:color="auto"/>
            <w:bottom w:val="none" w:sz="0" w:space="0" w:color="auto"/>
            <w:right w:val="none" w:sz="0" w:space="0" w:color="auto"/>
          </w:divBdr>
        </w:div>
        <w:div w:id="1263688009">
          <w:marLeft w:val="0"/>
          <w:marRight w:val="0"/>
          <w:marTop w:val="0"/>
          <w:marBottom w:val="0"/>
          <w:divBdr>
            <w:top w:val="none" w:sz="0" w:space="0" w:color="auto"/>
            <w:left w:val="none" w:sz="0" w:space="0" w:color="auto"/>
            <w:bottom w:val="none" w:sz="0" w:space="0" w:color="auto"/>
            <w:right w:val="none" w:sz="0" w:space="0" w:color="auto"/>
          </w:divBdr>
        </w:div>
      </w:divsChild>
    </w:div>
    <w:div w:id="1604728179">
      <w:bodyDiv w:val="1"/>
      <w:marLeft w:val="0"/>
      <w:marRight w:val="0"/>
      <w:marTop w:val="0"/>
      <w:marBottom w:val="0"/>
      <w:divBdr>
        <w:top w:val="none" w:sz="0" w:space="0" w:color="auto"/>
        <w:left w:val="none" w:sz="0" w:space="0" w:color="auto"/>
        <w:bottom w:val="none" w:sz="0" w:space="0" w:color="auto"/>
        <w:right w:val="none" w:sz="0" w:space="0" w:color="auto"/>
      </w:divBdr>
    </w:div>
    <w:div w:id="1893080864">
      <w:bodyDiv w:val="1"/>
      <w:marLeft w:val="0"/>
      <w:marRight w:val="0"/>
      <w:marTop w:val="0"/>
      <w:marBottom w:val="0"/>
      <w:divBdr>
        <w:top w:val="none" w:sz="0" w:space="0" w:color="auto"/>
        <w:left w:val="none" w:sz="0" w:space="0" w:color="auto"/>
        <w:bottom w:val="none" w:sz="0" w:space="0" w:color="auto"/>
        <w:right w:val="none" w:sz="0" w:space="0" w:color="auto"/>
      </w:divBdr>
      <w:divsChild>
        <w:div w:id="5971787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7558D-DA9B-472A-94A3-BF368801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Баярмаа.Ж х/ч Говь-Алтай ЦГ</dc:creator>
  <cp:lastModifiedBy>Amco DG</cp:lastModifiedBy>
  <cp:revision>3</cp:revision>
  <cp:lastPrinted>2025-06-13T12:07:00Z</cp:lastPrinted>
  <dcterms:created xsi:type="dcterms:W3CDTF">2025-06-18T03:55:00Z</dcterms:created>
  <dcterms:modified xsi:type="dcterms:W3CDTF">2026-06-29T13:39:00Z</dcterms:modified>
</cp:coreProperties>
</file>